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A5622" w14:textId="77777777" w:rsidR="00E616B2" w:rsidRDefault="00E616B2" w:rsidP="008220CD">
      <w:pPr>
        <w:shd w:val="clear" w:color="auto" w:fill="FFFFFF"/>
        <w:spacing w:line="360" w:lineRule="auto"/>
        <w:jc w:val="center"/>
        <w:rPr>
          <w:b/>
          <w:bCs/>
          <w:sz w:val="24"/>
          <w:szCs w:val="24"/>
        </w:rPr>
      </w:pPr>
      <w:r>
        <w:rPr>
          <w:b/>
          <w:bCs/>
          <w:sz w:val="24"/>
          <w:szCs w:val="24"/>
        </w:rPr>
        <w:t>Министерство образования и науки Республики Татарстан</w:t>
      </w:r>
    </w:p>
    <w:p w14:paraId="4B27495E" w14:textId="77777777" w:rsidR="00E616B2" w:rsidRDefault="00E616B2" w:rsidP="00E616B2">
      <w:pPr>
        <w:spacing w:line="360" w:lineRule="auto"/>
        <w:jc w:val="center"/>
        <w:rPr>
          <w:b/>
          <w:bCs/>
          <w:sz w:val="24"/>
          <w:szCs w:val="24"/>
        </w:rPr>
      </w:pPr>
      <w:r>
        <w:rPr>
          <w:b/>
          <w:bCs/>
          <w:sz w:val="24"/>
          <w:szCs w:val="24"/>
        </w:rPr>
        <w:t>Государственное автономное профессиональное образовательное учреждение</w:t>
      </w:r>
    </w:p>
    <w:p w14:paraId="3D366E05" w14:textId="77777777" w:rsidR="00E616B2" w:rsidRDefault="00E616B2" w:rsidP="00E616B2">
      <w:pPr>
        <w:spacing w:line="360" w:lineRule="auto"/>
        <w:jc w:val="center"/>
        <w:rPr>
          <w:b/>
          <w:bCs/>
          <w:sz w:val="24"/>
          <w:szCs w:val="24"/>
        </w:rPr>
      </w:pPr>
      <w:r>
        <w:rPr>
          <w:b/>
          <w:bCs/>
          <w:sz w:val="24"/>
          <w:szCs w:val="24"/>
        </w:rPr>
        <w:t>«Сабинский аграрный колледж»</w:t>
      </w:r>
    </w:p>
    <w:p w14:paraId="07C23529" w14:textId="77777777" w:rsidR="008220CD" w:rsidRDefault="008220CD" w:rsidP="008220CD">
      <w:pPr>
        <w:spacing w:line="360" w:lineRule="auto"/>
        <w:jc w:val="center"/>
        <w:rPr>
          <w:b/>
          <w:bCs/>
          <w:sz w:val="24"/>
          <w:szCs w:val="24"/>
          <w:lang w:eastAsia="ru-RU"/>
        </w:rPr>
      </w:pPr>
    </w:p>
    <w:p w14:paraId="0FF7F26C" w14:textId="77777777" w:rsidR="008220CD" w:rsidRDefault="008220CD" w:rsidP="008220CD">
      <w:pPr>
        <w:spacing w:line="360" w:lineRule="auto"/>
        <w:jc w:val="center"/>
        <w:rPr>
          <w:b/>
          <w:bCs/>
          <w:sz w:val="24"/>
          <w:szCs w:val="24"/>
          <w:lang w:eastAsia="ru-RU"/>
        </w:rPr>
      </w:pPr>
    </w:p>
    <w:p w14:paraId="6ACB9DF0" w14:textId="77777777" w:rsidR="008220CD" w:rsidRDefault="008220CD" w:rsidP="008220CD">
      <w:pPr>
        <w:spacing w:line="360" w:lineRule="auto"/>
        <w:jc w:val="center"/>
        <w:rPr>
          <w:b/>
          <w:bCs/>
          <w:sz w:val="24"/>
          <w:szCs w:val="24"/>
          <w:lang w:eastAsia="ru-RU"/>
        </w:rPr>
      </w:pPr>
    </w:p>
    <w:p w14:paraId="407E1879" w14:textId="77777777" w:rsidR="008220CD" w:rsidRDefault="008220CD" w:rsidP="008220CD">
      <w:pPr>
        <w:spacing w:line="360" w:lineRule="auto"/>
        <w:jc w:val="center"/>
        <w:rPr>
          <w:b/>
          <w:bCs/>
          <w:sz w:val="24"/>
          <w:szCs w:val="24"/>
          <w:lang w:eastAsia="ru-RU"/>
        </w:rPr>
      </w:pPr>
    </w:p>
    <w:p w14:paraId="407DA4BC" w14:textId="77777777" w:rsidR="008220CD" w:rsidRDefault="008220CD" w:rsidP="008220CD">
      <w:pPr>
        <w:spacing w:line="360" w:lineRule="auto"/>
        <w:jc w:val="center"/>
        <w:rPr>
          <w:b/>
          <w:bCs/>
          <w:sz w:val="24"/>
          <w:szCs w:val="24"/>
          <w:lang w:eastAsia="ru-RU"/>
        </w:rPr>
      </w:pPr>
    </w:p>
    <w:p w14:paraId="2F25A4C7" w14:textId="77777777" w:rsidR="008220CD" w:rsidRDefault="008220CD" w:rsidP="008220CD">
      <w:pPr>
        <w:spacing w:line="360" w:lineRule="auto"/>
        <w:jc w:val="center"/>
        <w:rPr>
          <w:b/>
          <w:bCs/>
          <w:sz w:val="24"/>
          <w:szCs w:val="24"/>
          <w:lang w:eastAsia="ru-RU"/>
        </w:rPr>
      </w:pPr>
    </w:p>
    <w:p w14:paraId="522F3006" w14:textId="77777777" w:rsidR="008220CD" w:rsidRDefault="008220CD" w:rsidP="008220CD">
      <w:pPr>
        <w:spacing w:line="360" w:lineRule="auto"/>
        <w:jc w:val="center"/>
        <w:rPr>
          <w:b/>
          <w:bCs/>
          <w:sz w:val="24"/>
          <w:szCs w:val="24"/>
          <w:lang w:eastAsia="ru-RU"/>
        </w:rPr>
      </w:pPr>
    </w:p>
    <w:p w14:paraId="775225D3" w14:textId="77777777" w:rsidR="008220CD" w:rsidRPr="007E2862" w:rsidRDefault="008220CD" w:rsidP="008220CD">
      <w:pPr>
        <w:spacing w:line="360" w:lineRule="auto"/>
        <w:jc w:val="center"/>
        <w:rPr>
          <w:b/>
          <w:bCs/>
          <w:sz w:val="24"/>
          <w:szCs w:val="24"/>
          <w:lang w:eastAsia="ru-RU"/>
        </w:rPr>
      </w:pPr>
    </w:p>
    <w:p w14:paraId="25821314" w14:textId="77777777" w:rsidR="008220CD" w:rsidRPr="007E2862" w:rsidRDefault="008220CD" w:rsidP="008220CD">
      <w:pPr>
        <w:jc w:val="both"/>
        <w:rPr>
          <w:sz w:val="24"/>
          <w:szCs w:val="24"/>
        </w:rPr>
      </w:pPr>
    </w:p>
    <w:tbl>
      <w:tblPr>
        <w:tblpPr w:leftFromText="180" w:rightFromText="180" w:vertAnchor="page" w:horzAnchor="margin" w:tblpY="3217"/>
        <w:tblW w:w="0" w:type="auto"/>
        <w:tblLook w:val="01E0" w:firstRow="1" w:lastRow="1" w:firstColumn="1" w:lastColumn="1" w:noHBand="0" w:noVBand="0"/>
      </w:tblPr>
      <w:tblGrid>
        <w:gridCol w:w="4785"/>
        <w:gridCol w:w="4785"/>
      </w:tblGrid>
      <w:tr w:rsidR="008220CD" w:rsidRPr="00691A81" w14:paraId="3A29A5D5" w14:textId="77777777" w:rsidTr="003805A7">
        <w:trPr>
          <w:trHeight w:val="1373"/>
        </w:trPr>
        <w:tc>
          <w:tcPr>
            <w:tcW w:w="4785" w:type="dxa"/>
          </w:tcPr>
          <w:p w14:paraId="361BC8BD" w14:textId="77777777" w:rsidR="008220CD" w:rsidRDefault="008220CD" w:rsidP="003805A7">
            <w:pPr>
              <w:spacing w:after="49" w:line="229" w:lineRule="auto"/>
              <w:jc w:val="both"/>
              <w:rPr>
                <w:b/>
                <w:color w:val="000000"/>
                <w:sz w:val="24"/>
              </w:rPr>
            </w:pPr>
          </w:p>
          <w:p w14:paraId="0A22B0D3" w14:textId="77777777" w:rsidR="008220CD" w:rsidRPr="00691A81" w:rsidRDefault="008220CD" w:rsidP="003805A7">
            <w:pPr>
              <w:spacing w:after="49" w:line="229" w:lineRule="auto"/>
              <w:jc w:val="both"/>
              <w:rPr>
                <w:b/>
                <w:color w:val="000000"/>
                <w:sz w:val="24"/>
              </w:rPr>
            </w:pPr>
            <w:r w:rsidRPr="00691A81">
              <w:rPr>
                <w:b/>
                <w:color w:val="000000"/>
                <w:sz w:val="24"/>
              </w:rPr>
              <w:t>СОГЛАСОВАНО:</w:t>
            </w:r>
          </w:p>
          <w:p w14:paraId="6FE637DC" w14:textId="77777777" w:rsidR="008220CD" w:rsidRPr="00691A81" w:rsidRDefault="008220CD" w:rsidP="003805A7">
            <w:pPr>
              <w:spacing w:after="49" w:line="229" w:lineRule="auto"/>
              <w:ind w:left="-5" w:hanging="10"/>
              <w:jc w:val="both"/>
              <w:rPr>
                <w:color w:val="000000"/>
                <w:sz w:val="24"/>
              </w:rPr>
            </w:pPr>
            <w:r w:rsidRPr="00691A81">
              <w:rPr>
                <w:color w:val="000000"/>
                <w:sz w:val="24"/>
              </w:rPr>
              <w:t xml:space="preserve">____________________________ </w:t>
            </w:r>
          </w:p>
          <w:p w14:paraId="6DF9EF60" w14:textId="184B49A4" w:rsidR="008220CD" w:rsidRPr="00691A81" w:rsidRDefault="008220CD" w:rsidP="003805A7">
            <w:pPr>
              <w:spacing w:after="49" w:line="229" w:lineRule="auto"/>
              <w:ind w:left="-5" w:hanging="10"/>
              <w:jc w:val="both"/>
              <w:rPr>
                <w:color w:val="000000"/>
                <w:sz w:val="24"/>
              </w:rPr>
            </w:pPr>
            <w:r w:rsidRPr="00691A81">
              <w:rPr>
                <w:color w:val="000000"/>
                <w:sz w:val="24"/>
              </w:rPr>
              <w:t>____________________________ ____________________________ ____________________________ «___»________20</w:t>
            </w:r>
            <w:r w:rsidR="002D7856">
              <w:rPr>
                <w:color w:val="000000"/>
                <w:sz w:val="24"/>
              </w:rPr>
              <w:t>24</w:t>
            </w:r>
            <w:r w:rsidRPr="00691A81">
              <w:rPr>
                <w:color w:val="000000"/>
                <w:sz w:val="24"/>
              </w:rPr>
              <w:t xml:space="preserve"> г.</w:t>
            </w:r>
          </w:p>
          <w:p w14:paraId="28612AD7" w14:textId="77777777" w:rsidR="008220CD" w:rsidRPr="00691A81" w:rsidRDefault="008220CD" w:rsidP="003805A7">
            <w:pPr>
              <w:spacing w:after="49" w:line="229" w:lineRule="auto"/>
              <w:ind w:left="-5" w:hanging="10"/>
              <w:jc w:val="both"/>
              <w:rPr>
                <w:color w:val="000000"/>
                <w:sz w:val="24"/>
              </w:rPr>
            </w:pPr>
          </w:p>
        </w:tc>
        <w:tc>
          <w:tcPr>
            <w:tcW w:w="4785" w:type="dxa"/>
          </w:tcPr>
          <w:p w14:paraId="62F0DAA4" w14:textId="77777777" w:rsidR="008220CD" w:rsidRDefault="008220CD" w:rsidP="003805A7">
            <w:pPr>
              <w:spacing w:after="49" w:line="360" w:lineRule="auto"/>
              <w:ind w:left="-5" w:hanging="10"/>
              <w:jc w:val="right"/>
              <w:rPr>
                <w:b/>
                <w:color w:val="000000"/>
                <w:sz w:val="24"/>
              </w:rPr>
            </w:pPr>
          </w:p>
          <w:p w14:paraId="32B5426A" w14:textId="77777777" w:rsidR="008220CD" w:rsidRPr="00691A81" w:rsidRDefault="008220CD" w:rsidP="003805A7">
            <w:pPr>
              <w:spacing w:after="49" w:line="360" w:lineRule="auto"/>
              <w:ind w:left="-5" w:hanging="10"/>
              <w:jc w:val="right"/>
              <w:rPr>
                <w:b/>
                <w:color w:val="000000"/>
                <w:sz w:val="24"/>
              </w:rPr>
            </w:pPr>
            <w:r w:rsidRPr="00691A81">
              <w:rPr>
                <w:b/>
                <w:color w:val="000000"/>
                <w:sz w:val="24"/>
              </w:rPr>
              <w:t xml:space="preserve">УТВЕРЖДАЮ: </w:t>
            </w:r>
          </w:p>
          <w:p w14:paraId="6EC19AD8" w14:textId="77777777" w:rsidR="008220CD" w:rsidRPr="00691A81" w:rsidRDefault="008220CD" w:rsidP="003805A7">
            <w:pPr>
              <w:spacing w:after="49" w:line="360" w:lineRule="auto"/>
              <w:ind w:left="-5" w:hanging="10"/>
              <w:jc w:val="right"/>
              <w:rPr>
                <w:color w:val="000000"/>
                <w:sz w:val="24"/>
              </w:rPr>
            </w:pPr>
            <w:r w:rsidRPr="00691A81">
              <w:rPr>
                <w:color w:val="000000"/>
                <w:sz w:val="24"/>
              </w:rPr>
              <w:t>Директор ГАП</w:t>
            </w:r>
            <w:r>
              <w:rPr>
                <w:color w:val="000000"/>
                <w:sz w:val="24"/>
              </w:rPr>
              <w:t>ОУ «Сабинский аграрный колледж</w:t>
            </w:r>
            <w:r w:rsidRPr="00691A81">
              <w:rPr>
                <w:color w:val="000000"/>
                <w:sz w:val="24"/>
              </w:rPr>
              <w:t>»</w:t>
            </w:r>
          </w:p>
          <w:p w14:paraId="145E5578" w14:textId="77777777" w:rsidR="008220CD" w:rsidRPr="00691A81" w:rsidRDefault="008220CD" w:rsidP="003805A7">
            <w:pPr>
              <w:spacing w:after="49" w:line="360" w:lineRule="auto"/>
              <w:ind w:left="-5" w:hanging="10"/>
              <w:jc w:val="right"/>
              <w:rPr>
                <w:color w:val="000000"/>
                <w:sz w:val="24"/>
              </w:rPr>
            </w:pPr>
            <w:r w:rsidRPr="00691A81">
              <w:rPr>
                <w:color w:val="000000"/>
                <w:sz w:val="24"/>
              </w:rPr>
              <w:t>_________ /</w:t>
            </w:r>
            <w:r w:rsidRPr="00AC29AB">
              <w:rPr>
                <w:b/>
                <w:sz w:val="24"/>
                <w:szCs w:val="24"/>
              </w:rPr>
              <w:t xml:space="preserve"> </w:t>
            </w:r>
            <w:proofErr w:type="spellStart"/>
            <w:r w:rsidRPr="00691A81">
              <w:rPr>
                <w:sz w:val="24"/>
                <w:szCs w:val="24"/>
              </w:rPr>
              <w:t>З.М.Бикмухаметов</w:t>
            </w:r>
            <w:proofErr w:type="spellEnd"/>
            <w:r w:rsidRPr="00691A81">
              <w:rPr>
                <w:color w:val="000000"/>
                <w:sz w:val="24"/>
              </w:rPr>
              <w:t xml:space="preserve"> /</w:t>
            </w:r>
          </w:p>
          <w:p w14:paraId="02019FF5" w14:textId="1389D52C" w:rsidR="008220CD" w:rsidRPr="00691A81" w:rsidRDefault="008220CD" w:rsidP="003805A7">
            <w:pPr>
              <w:spacing w:after="49" w:line="360" w:lineRule="auto"/>
              <w:ind w:left="-5" w:hanging="10"/>
              <w:jc w:val="right"/>
              <w:rPr>
                <w:color w:val="000000"/>
                <w:sz w:val="24"/>
              </w:rPr>
            </w:pPr>
            <w:r w:rsidRPr="00691A81">
              <w:rPr>
                <w:color w:val="000000"/>
                <w:sz w:val="24"/>
              </w:rPr>
              <w:t>«</w:t>
            </w:r>
            <w:r>
              <w:rPr>
                <w:color w:val="000000"/>
                <w:sz w:val="24"/>
              </w:rPr>
              <w:t xml:space="preserve"> </w:t>
            </w:r>
            <w:r w:rsidRPr="00480F15">
              <w:rPr>
                <w:color w:val="000000"/>
                <w:sz w:val="24"/>
                <w:u w:val="single"/>
              </w:rPr>
              <w:t>25</w:t>
            </w:r>
            <w:r>
              <w:rPr>
                <w:color w:val="000000"/>
                <w:sz w:val="24"/>
              </w:rPr>
              <w:t xml:space="preserve"> </w:t>
            </w:r>
            <w:r w:rsidRPr="00691A81">
              <w:rPr>
                <w:color w:val="000000"/>
                <w:sz w:val="24"/>
              </w:rPr>
              <w:t>»</w:t>
            </w:r>
            <w:r>
              <w:rPr>
                <w:color w:val="000000"/>
                <w:sz w:val="24"/>
              </w:rPr>
              <w:t xml:space="preserve"> </w:t>
            </w:r>
            <w:r w:rsidR="002D7856">
              <w:rPr>
                <w:color w:val="000000"/>
                <w:sz w:val="24"/>
                <w:u w:val="single"/>
              </w:rPr>
              <w:t>августа 2024</w:t>
            </w:r>
            <w:r w:rsidRPr="00480F15">
              <w:rPr>
                <w:color w:val="000000"/>
                <w:sz w:val="24"/>
                <w:u w:val="single"/>
              </w:rPr>
              <w:t xml:space="preserve"> </w:t>
            </w:r>
            <w:r w:rsidRPr="00691A81">
              <w:rPr>
                <w:color w:val="000000"/>
                <w:sz w:val="24"/>
              </w:rPr>
              <w:t>г.</w:t>
            </w:r>
          </w:p>
          <w:p w14:paraId="136238CC" w14:textId="77777777" w:rsidR="008220CD" w:rsidRPr="00691A81" w:rsidRDefault="008220CD" w:rsidP="003805A7">
            <w:pPr>
              <w:spacing w:after="49" w:line="229" w:lineRule="auto"/>
              <w:ind w:left="-5" w:hanging="10"/>
              <w:jc w:val="right"/>
              <w:rPr>
                <w:color w:val="000000"/>
                <w:sz w:val="24"/>
              </w:rPr>
            </w:pPr>
          </w:p>
        </w:tc>
      </w:tr>
    </w:tbl>
    <w:p w14:paraId="32F19EFA" w14:textId="77777777" w:rsidR="00E616B2" w:rsidRPr="006224AD" w:rsidRDefault="00E616B2" w:rsidP="00E616B2">
      <w:pPr>
        <w:ind w:right="200"/>
        <w:jc w:val="center"/>
        <w:rPr>
          <w:sz w:val="28"/>
          <w:szCs w:val="28"/>
        </w:rPr>
      </w:pPr>
      <w:r>
        <w:rPr>
          <w:b/>
          <w:bCs/>
          <w:sz w:val="28"/>
          <w:szCs w:val="28"/>
        </w:rPr>
        <w:t>РАБОЧАЯ ПРОГРАММА</w:t>
      </w:r>
      <w:r>
        <w:rPr>
          <w:sz w:val="28"/>
          <w:szCs w:val="28"/>
        </w:rPr>
        <w:t xml:space="preserve"> </w:t>
      </w:r>
      <w:r>
        <w:rPr>
          <w:b/>
          <w:bCs/>
          <w:sz w:val="28"/>
          <w:szCs w:val="28"/>
        </w:rPr>
        <w:t>УЧЕБНОЙ ПРАКТИКИ</w:t>
      </w:r>
    </w:p>
    <w:p w14:paraId="7A6C9C48" w14:textId="77777777" w:rsidR="00E616B2" w:rsidRPr="006224AD" w:rsidRDefault="00E616B2" w:rsidP="00E616B2">
      <w:pPr>
        <w:jc w:val="center"/>
        <w:rPr>
          <w:b/>
          <w:sz w:val="32"/>
          <w:szCs w:val="32"/>
        </w:rPr>
      </w:pPr>
      <w:r w:rsidRPr="006224AD">
        <w:rPr>
          <w:b/>
          <w:sz w:val="32"/>
          <w:szCs w:val="32"/>
        </w:rPr>
        <w:t>ПМ.01 Техническое обслуживание и ремонт автотранспорта</w:t>
      </w:r>
    </w:p>
    <w:p w14:paraId="33B47097" w14:textId="77777777" w:rsidR="00E616B2" w:rsidRPr="006224AD" w:rsidRDefault="00E616B2" w:rsidP="00E616B2">
      <w:pPr>
        <w:jc w:val="center"/>
        <w:rPr>
          <w:sz w:val="32"/>
          <w:szCs w:val="32"/>
        </w:rPr>
      </w:pPr>
      <w:r w:rsidRPr="006224AD">
        <w:rPr>
          <w:b/>
          <w:color w:val="000000"/>
          <w:sz w:val="32"/>
          <w:szCs w:val="32"/>
        </w:rPr>
        <w:t xml:space="preserve">Программы подготовки специалистов среднего звена </w:t>
      </w:r>
      <w:r w:rsidRPr="006224AD">
        <w:rPr>
          <w:sz w:val="32"/>
          <w:szCs w:val="32"/>
        </w:rPr>
        <w:t xml:space="preserve">по специальности </w:t>
      </w:r>
      <w:r w:rsidRPr="006224AD">
        <w:rPr>
          <w:b/>
          <w:bCs/>
          <w:sz w:val="32"/>
          <w:szCs w:val="32"/>
        </w:rPr>
        <w:t>23.02.07 Техническое обслуживание и ремонт двигателей, систем и агрегатов автомобилей.</w:t>
      </w:r>
    </w:p>
    <w:p w14:paraId="2C502334" w14:textId="77777777" w:rsidR="00E616B2" w:rsidRDefault="00E616B2" w:rsidP="00E616B2">
      <w:pPr>
        <w:jc w:val="both"/>
        <w:rPr>
          <w:sz w:val="24"/>
          <w:szCs w:val="24"/>
        </w:rPr>
      </w:pPr>
    </w:p>
    <w:p w14:paraId="19634D45" w14:textId="77777777" w:rsidR="00E616B2" w:rsidRDefault="00E616B2" w:rsidP="00E616B2">
      <w:pPr>
        <w:jc w:val="both"/>
        <w:rPr>
          <w:sz w:val="24"/>
          <w:szCs w:val="24"/>
        </w:rPr>
      </w:pPr>
    </w:p>
    <w:p w14:paraId="11981F92" w14:textId="77777777" w:rsidR="00E616B2" w:rsidRDefault="00E616B2" w:rsidP="00E616B2">
      <w:pPr>
        <w:jc w:val="both"/>
        <w:rPr>
          <w:sz w:val="24"/>
          <w:szCs w:val="24"/>
        </w:rPr>
      </w:pPr>
    </w:p>
    <w:p w14:paraId="13FFCCCE" w14:textId="77777777" w:rsidR="00E616B2" w:rsidRDefault="00E616B2" w:rsidP="00E616B2">
      <w:pPr>
        <w:jc w:val="both"/>
        <w:rPr>
          <w:sz w:val="24"/>
          <w:szCs w:val="24"/>
        </w:rPr>
      </w:pPr>
    </w:p>
    <w:p w14:paraId="5760A71E" w14:textId="77777777" w:rsidR="00E616B2" w:rsidRDefault="00E616B2" w:rsidP="00E616B2">
      <w:pPr>
        <w:jc w:val="both"/>
        <w:rPr>
          <w:b/>
          <w:color w:val="000000"/>
          <w:sz w:val="28"/>
        </w:rPr>
      </w:pPr>
    </w:p>
    <w:p w14:paraId="31F81127" w14:textId="77777777" w:rsidR="00E616B2" w:rsidRDefault="00E616B2" w:rsidP="00E616B2">
      <w:pPr>
        <w:jc w:val="both"/>
        <w:rPr>
          <w:b/>
          <w:color w:val="000000"/>
          <w:sz w:val="28"/>
        </w:rPr>
      </w:pPr>
    </w:p>
    <w:p w14:paraId="14B6C430" w14:textId="77777777" w:rsidR="00E616B2" w:rsidRDefault="00E616B2" w:rsidP="00E616B2">
      <w:pPr>
        <w:jc w:val="both"/>
        <w:rPr>
          <w:b/>
          <w:color w:val="000000"/>
          <w:sz w:val="28"/>
        </w:rPr>
      </w:pPr>
    </w:p>
    <w:p w14:paraId="42910FB2" w14:textId="77777777" w:rsidR="00E616B2" w:rsidRDefault="00E616B2" w:rsidP="00E616B2">
      <w:pPr>
        <w:jc w:val="both"/>
        <w:rPr>
          <w:b/>
          <w:color w:val="000000"/>
          <w:sz w:val="28"/>
        </w:rPr>
      </w:pPr>
    </w:p>
    <w:p w14:paraId="52140A96" w14:textId="77777777" w:rsidR="00E616B2" w:rsidRDefault="00E616B2" w:rsidP="00E616B2">
      <w:pPr>
        <w:jc w:val="both"/>
        <w:rPr>
          <w:b/>
          <w:color w:val="000000"/>
          <w:sz w:val="28"/>
        </w:rPr>
      </w:pPr>
    </w:p>
    <w:p w14:paraId="65E6FE0C" w14:textId="77777777" w:rsidR="00E616B2" w:rsidRDefault="00E616B2" w:rsidP="00E616B2">
      <w:pPr>
        <w:jc w:val="both"/>
        <w:rPr>
          <w:b/>
          <w:color w:val="000000"/>
          <w:sz w:val="28"/>
        </w:rPr>
      </w:pPr>
    </w:p>
    <w:p w14:paraId="69ACFF3A" w14:textId="77777777" w:rsidR="00E616B2" w:rsidRDefault="00E616B2" w:rsidP="00E616B2">
      <w:pPr>
        <w:jc w:val="both"/>
        <w:rPr>
          <w:b/>
          <w:color w:val="000000"/>
          <w:sz w:val="28"/>
        </w:rPr>
      </w:pPr>
    </w:p>
    <w:p w14:paraId="76B53075" w14:textId="77777777" w:rsidR="00B10C43" w:rsidRDefault="00B10C43" w:rsidP="00E616B2">
      <w:pPr>
        <w:jc w:val="both"/>
        <w:rPr>
          <w:b/>
          <w:color w:val="000000"/>
          <w:sz w:val="28"/>
        </w:rPr>
      </w:pPr>
    </w:p>
    <w:p w14:paraId="2FDBD069" w14:textId="77777777" w:rsidR="008220CD" w:rsidRDefault="008220CD" w:rsidP="00E616B2">
      <w:pPr>
        <w:jc w:val="both"/>
        <w:rPr>
          <w:sz w:val="24"/>
          <w:szCs w:val="24"/>
        </w:rPr>
      </w:pPr>
    </w:p>
    <w:p w14:paraId="2010DD10" w14:textId="77777777" w:rsidR="00B10C43" w:rsidRDefault="00B10C43" w:rsidP="00E616B2">
      <w:pPr>
        <w:jc w:val="both"/>
        <w:rPr>
          <w:sz w:val="24"/>
          <w:szCs w:val="24"/>
        </w:rPr>
      </w:pPr>
    </w:p>
    <w:p w14:paraId="41FD703A" w14:textId="77777777" w:rsidR="00E616B2" w:rsidRDefault="00E616B2" w:rsidP="00E616B2">
      <w:pPr>
        <w:jc w:val="both"/>
        <w:rPr>
          <w:sz w:val="24"/>
          <w:szCs w:val="24"/>
        </w:rPr>
      </w:pPr>
    </w:p>
    <w:p w14:paraId="32C72A80" w14:textId="54D8643A" w:rsidR="00E616B2" w:rsidRDefault="00E616B2" w:rsidP="00E616B2">
      <w:pPr>
        <w:jc w:val="center"/>
        <w:rPr>
          <w:b/>
          <w:sz w:val="24"/>
          <w:szCs w:val="24"/>
        </w:rPr>
        <w:sectPr w:rsidR="00E616B2" w:rsidSect="004670F6">
          <w:type w:val="nextColumn"/>
          <w:pgSz w:w="11906" w:h="16838"/>
          <w:pgMar w:top="1134" w:right="567" w:bottom="1134" w:left="1701" w:header="709" w:footer="709" w:gutter="0"/>
          <w:cols w:space="720"/>
        </w:sectPr>
      </w:pPr>
      <w:r>
        <w:rPr>
          <w:b/>
          <w:sz w:val="24"/>
          <w:szCs w:val="24"/>
        </w:rPr>
        <w:t>202</w:t>
      </w:r>
      <w:r w:rsidR="002D7856">
        <w:rPr>
          <w:b/>
          <w:sz w:val="24"/>
          <w:szCs w:val="24"/>
        </w:rPr>
        <w:t>4</w:t>
      </w:r>
      <w:r w:rsidR="008220CD">
        <w:rPr>
          <w:b/>
          <w:sz w:val="24"/>
          <w:szCs w:val="24"/>
        </w:rPr>
        <w:t xml:space="preserve"> г.</w:t>
      </w:r>
    </w:p>
    <w:p w14:paraId="1DB64AA4" w14:textId="77777777" w:rsidR="00E616B2" w:rsidRPr="006224AD" w:rsidRDefault="00E616B2" w:rsidP="00E616B2">
      <w:pPr>
        <w:tabs>
          <w:tab w:val="left" w:pos="142"/>
        </w:tabs>
        <w:ind w:firstLine="284"/>
        <w:rPr>
          <w:color w:val="000000"/>
          <w:sz w:val="28"/>
          <w:szCs w:val="28"/>
        </w:rPr>
      </w:pPr>
      <w:proofErr w:type="gramStart"/>
      <w:r w:rsidRPr="006224AD">
        <w:rPr>
          <w:color w:val="000000"/>
          <w:sz w:val="28"/>
          <w:szCs w:val="28"/>
        </w:rPr>
        <w:lastRenderedPageBreak/>
        <w:t>Рабочая пр</w:t>
      </w:r>
      <w:r>
        <w:rPr>
          <w:color w:val="000000"/>
          <w:sz w:val="28"/>
          <w:szCs w:val="28"/>
        </w:rPr>
        <w:t>ограмма учебной практики</w:t>
      </w:r>
      <w:r w:rsidRPr="006224AD">
        <w:rPr>
          <w:color w:val="000000"/>
          <w:sz w:val="28"/>
          <w:szCs w:val="28"/>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Pr="006224AD">
        <w:rPr>
          <w:bCs/>
          <w:color w:val="000000"/>
          <w:sz w:val="28"/>
          <w:szCs w:val="28"/>
        </w:rPr>
        <w:t>23.02.07 Техническое обслуживание и ремонт двигателей, систем и агрегатов автомобилей</w:t>
      </w:r>
      <w:r w:rsidRPr="008246EC">
        <w:rPr>
          <w:color w:val="000000"/>
          <w:sz w:val="28"/>
          <w:szCs w:val="28"/>
        </w:rPr>
        <w:t xml:space="preserve">, </w:t>
      </w:r>
      <w:r w:rsidRPr="008246EC">
        <w:rPr>
          <w:color w:val="000000" w:themeColor="text1"/>
          <w:sz w:val="28"/>
          <w:szCs w:val="28"/>
        </w:rPr>
        <w:t xml:space="preserve">приказа </w:t>
      </w:r>
      <w:hyperlink r:id="rId8" w:history="1">
        <w:r w:rsidRPr="008246EC">
          <w:rPr>
            <w:color w:val="000000" w:themeColor="text1"/>
            <w:sz w:val="28"/>
            <w:szCs w:val="28"/>
          </w:rPr>
          <w:t>Министерства обр</w:t>
        </w:r>
        <w:r>
          <w:rPr>
            <w:color w:val="000000" w:themeColor="text1"/>
            <w:sz w:val="28"/>
            <w:szCs w:val="28"/>
          </w:rPr>
          <w:t>азования и науки РФ от 9 декабря 2016 г. N 1568</w:t>
        </w:r>
        <w:r w:rsidRPr="008246EC">
          <w:rPr>
            <w:color w:val="000000" w:themeColor="text1"/>
            <w:sz w:val="28"/>
            <w:szCs w:val="28"/>
          </w:rPr>
          <w:t xml:space="preserve">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14:paraId="755A3CC2" w14:textId="77777777" w:rsidR="00E616B2" w:rsidRDefault="00E616B2" w:rsidP="00E616B2">
      <w:pPr>
        <w:rPr>
          <w:sz w:val="28"/>
          <w:szCs w:val="28"/>
        </w:rPr>
      </w:pPr>
    </w:p>
    <w:p w14:paraId="21D9CDBF" w14:textId="77777777" w:rsidR="00E616B2" w:rsidRDefault="00E616B2" w:rsidP="00E616B2">
      <w:pPr>
        <w:rPr>
          <w:sz w:val="28"/>
          <w:szCs w:val="28"/>
        </w:rPr>
      </w:pPr>
      <w:r>
        <w:rPr>
          <w:sz w:val="28"/>
          <w:szCs w:val="28"/>
        </w:rPr>
        <w:t>Организация-разработчик:</w:t>
      </w:r>
    </w:p>
    <w:p w14:paraId="3BB6E830" w14:textId="77777777" w:rsidR="00E616B2" w:rsidRDefault="00E616B2" w:rsidP="00E616B2">
      <w:pPr>
        <w:rPr>
          <w:bCs/>
          <w:sz w:val="28"/>
          <w:szCs w:val="28"/>
        </w:rPr>
      </w:pPr>
      <w:r>
        <w:rPr>
          <w:bCs/>
          <w:sz w:val="28"/>
          <w:szCs w:val="28"/>
        </w:rPr>
        <w:t>Государственное автономное профессиональное образовательное учреждение «Сабинский аграрный колледж»</w:t>
      </w:r>
    </w:p>
    <w:p w14:paraId="72F63E12" w14:textId="77777777" w:rsidR="00E616B2" w:rsidRDefault="00E616B2" w:rsidP="00E616B2">
      <w:pPr>
        <w:jc w:val="both"/>
        <w:rPr>
          <w:sz w:val="28"/>
          <w:szCs w:val="28"/>
        </w:rPr>
      </w:pPr>
    </w:p>
    <w:p w14:paraId="0A4DF5CE" w14:textId="77777777" w:rsidR="008220CD" w:rsidRDefault="008220CD" w:rsidP="008220CD">
      <w:pPr>
        <w:jc w:val="both"/>
        <w:rPr>
          <w:sz w:val="28"/>
          <w:szCs w:val="28"/>
        </w:rPr>
      </w:pPr>
      <w:r w:rsidRPr="00804D69">
        <w:rPr>
          <w:sz w:val="28"/>
          <w:szCs w:val="28"/>
        </w:rPr>
        <w:t>Разработчик:</w:t>
      </w:r>
    </w:p>
    <w:p w14:paraId="6BDB976E" w14:textId="77777777" w:rsidR="008220CD" w:rsidRPr="00804D69" w:rsidRDefault="008220CD" w:rsidP="008220CD">
      <w:pPr>
        <w:jc w:val="both"/>
        <w:rPr>
          <w:sz w:val="28"/>
          <w:szCs w:val="28"/>
        </w:rPr>
      </w:pPr>
      <w:r w:rsidRPr="00804D69">
        <w:rPr>
          <w:sz w:val="28"/>
          <w:szCs w:val="28"/>
        </w:rPr>
        <w:t xml:space="preserve"> </w:t>
      </w:r>
      <w:proofErr w:type="spellStart"/>
      <w:r w:rsidRPr="00804D69">
        <w:rPr>
          <w:sz w:val="28"/>
          <w:szCs w:val="28"/>
        </w:rPr>
        <w:t>Ахметвалеев</w:t>
      </w:r>
      <w:proofErr w:type="spellEnd"/>
      <w:r w:rsidRPr="00804D69">
        <w:rPr>
          <w:sz w:val="28"/>
          <w:szCs w:val="28"/>
        </w:rPr>
        <w:t xml:space="preserve"> Алмаз </w:t>
      </w:r>
      <w:proofErr w:type="spellStart"/>
      <w:r w:rsidRPr="00804D69">
        <w:rPr>
          <w:sz w:val="28"/>
          <w:szCs w:val="28"/>
        </w:rPr>
        <w:t>Габделхаеви</w:t>
      </w:r>
      <w:proofErr w:type="gramStart"/>
      <w:r w:rsidRPr="00804D69">
        <w:rPr>
          <w:sz w:val="28"/>
          <w:szCs w:val="28"/>
        </w:rPr>
        <w:t>ч</w:t>
      </w:r>
      <w:proofErr w:type="spellEnd"/>
      <w:r>
        <w:rPr>
          <w:sz w:val="28"/>
          <w:szCs w:val="28"/>
        </w:rPr>
        <w:t>-</w:t>
      </w:r>
      <w:proofErr w:type="gramEnd"/>
      <w:r w:rsidRPr="00804D69">
        <w:rPr>
          <w:sz w:val="28"/>
          <w:szCs w:val="28"/>
        </w:rPr>
        <w:t xml:space="preserve"> преподаватель специальных дисциплин</w:t>
      </w:r>
    </w:p>
    <w:p w14:paraId="624D4E9F" w14:textId="77777777" w:rsidR="008220CD" w:rsidRPr="00804D69" w:rsidRDefault="008220CD" w:rsidP="008220CD">
      <w:pPr>
        <w:jc w:val="both"/>
        <w:rPr>
          <w:sz w:val="28"/>
          <w:szCs w:val="28"/>
        </w:rPr>
      </w:pPr>
      <w:r w:rsidRPr="00804D69">
        <w:rPr>
          <w:sz w:val="28"/>
          <w:szCs w:val="28"/>
        </w:rPr>
        <w:t xml:space="preserve">     </w:t>
      </w:r>
    </w:p>
    <w:p w14:paraId="4ACE06BF" w14:textId="77777777" w:rsidR="008220CD" w:rsidRPr="00804D69" w:rsidRDefault="008220CD" w:rsidP="008220CD">
      <w:pPr>
        <w:jc w:val="both"/>
        <w:rPr>
          <w:sz w:val="28"/>
          <w:szCs w:val="28"/>
        </w:rPr>
      </w:pPr>
    </w:p>
    <w:p w14:paraId="0D4DBD27" w14:textId="375E53A2" w:rsidR="00E616B2" w:rsidRDefault="00E616B2" w:rsidP="00E616B2">
      <w:pPr>
        <w:spacing w:line="343" w:lineRule="exact"/>
        <w:rPr>
          <w:sz w:val="28"/>
          <w:szCs w:val="28"/>
        </w:rPr>
      </w:pPr>
    </w:p>
    <w:p w14:paraId="7A5E43ED" w14:textId="77777777" w:rsidR="00E616B2" w:rsidRDefault="00E616B2" w:rsidP="00E616B2">
      <w:pPr>
        <w:spacing w:before="78"/>
        <w:ind w:left="3427" w:right="-20"/>
      </w:pPr>
    </w:p>
    <w:p w14:paraId="0D60D53C" w14:textId="69EC33CF" w:rsidR="00E616B2" w:rsidRDefault="002D7856" w:rsidP="00A81DE6">
      <w:pPr>
        <w:spacing w:before="78"/>
        <w:ind w:left="3427" w:right="-20" w:hanging="3427"/>
      </w:pPr>
      <w:r>
        <w:rPr>
          <w:noProof/>
          <w:lang w:eastAsia="ru-RU"/>
        </w:rPr>
        <w:drawing>
          <wp:inline distT="0" distB="0" distL="0" distR="0" wp14:anchorId="749099CA" wp14:editId="6A68DC88">
            <wp:extent cx="6152515" cy="1795145"/>
            <wp:effectExtent l="0" t="0" r="635" b="0"/>
            <wp:docPr id="2" name="Рисунок 2" descr="C:\Users\I\Desktop\Вставить в РП\Screenshot_3.png"/>
            <wp:cNvGraphicFramePr/>
            <a:graphic xmlns:a="http://schemas.openxmlformats.org/drawingml/2006/main">
              <a:graphicData uri="http://schemas.openxmlformats.org/drawingml/2006/picture">
                <pic:pic xmlns:pic="http://schemas.openxmlformats.org/drawingml/2006/picture">
                  <pic:nvPicPr>
                    <pic:cNvPr id="2" name="Рисунок 2" descr="C:\Users\I\Desktop\Вставить в РП\Screenshot_3.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1795145"/>
                    </a:xfrm>
                    <a:prstGeom prst="rect">
                      <a:avLst/>
                    </a:prstGeom>
                    <a:noFill/>
                    <a:ln>
                      <a:noFill/>
                    </a:ln>
                  </pic:spPr>
                </pic:pic>
              </a:graphicData>
            </a:graphic>
          </wp:inline>
        </w:drawing>
      </w:r>
      <w:bookmarkStart w:id="0" w:name="_GoBack"/>
      <w:bookmarkEnd w:id="0"/>
    </w:p>
    <w:p w14:paraId="56E11545" w14:textId="77777777" w:rsidR="00E616B2" w:rsidRDefault="00E616B2" w:rsidP="00E616B2">
      <w:pPr>
        <w:spacing w:before="78"/>
        <w:ind w:left="3427" w:right="-20"/>
      </w:pPr>
    </w:p>
    <w:p w14:paraId="13F9D3EE" w14:textId="77777777" w:rsidR="00E616B2" w:rsidRDefault="00E616B2" w:rsidP="00E616B2">
      <w:pPr>
        <w:spacing w:before="78"/>
        <w:ind w:left="3427" w:right="-20"/>
      </w:pPr>
    </w:p>
    <w:p w14:paraId="72441F75" w14:textId="3E128752" w:rsidR="00E616B2" w:rsidRDefault="00E616B2" w:rsidP="00E616B2">
      <w:pPr>
        <w:spacing w:before="78"/>
        <w:ind w:left="3427" w:right="-20"/>
      </w:pPr>
    </w:p>
    <w:p w14:paraId="3A77CF14" w14:textId="77777777" w:rsidR="00E616B2" w:rsidRDefault="00E616B2" w:rsidP="00E616B2">
      <w:pPr>
        <w:spacing w:before="78"/>
        <w:ind w:left="3427" w:right="-20"/>
      </w:pPr>
    </w:p>
    <w:p w14:paraId="21500A9C" w14:textId="77777777" w:rsidR="00E616B2" w:rsidRDefault="00E616B2" w:rsidP="00E616B2">
      <w:pPr>
        <w:spacing w:before="78"/>
        <w:ind w:left="3427" w:right="-20"/>
      </w:pPr>
    </w:p>
    <w:p w14:paraId="16B3BC12" w14:textId="77777777" w:rsidR="00E616B2" w:rsidRDefault="00E616B2" w:rsidP="00E616B2">
      <w:pPr>
        <w:spacing w:before="78"/>
        <w:ind w:left="3427" w:right="-20"/>
      </w:pPr>
    </w:p>
    <w:p w14:paraId="0842B743" w14:textId="1A8D94E8" w:rsidR="00E616B2" w:rsidRDefault="00E616B2" w:rsidP="00E616B2">
      <w:pPr>
        <w:spacing w:before="78"/>
        <w:ind w:left="3427" w:right="-20"/>
      </w:pPr>
    </w:p>
    <w:p w14:paraId="027D4C14" w14:textId="77777777" w:rsidR="00E616B2" w:rsidRDefault="00E616B2" w:rsidP="00E616B2">
      <w:pPr>
        <w:spacing w:before="78"/>
        <w:ind w:left="3427" w:right="-20"/>
      </w:pPr>
    </w:p>
    <w:p w14:paraId="1BDC3A5D" w14:textId="77777777" w:rsidR="00E616B2" w:rsidRDefault="00E616B2" w:rsidP="00E616B2">
      <w:pPr>
        <w:spacing w:before="78"/>
        <w:ind w:left="3427" w:right="-20"/>
      </w:pPr>
    </w:p>
    <w:p w14:paraId="6AB7C3DF" w14:textId="77777777" w:rsidR="00E616B2" w:rsidRDefault="00E616B2" w:rsidP="00E616B2">
      <w:pPr>
        <w:spacing w:before="78"/>
        <w:ind w:left="3427" w:right="-20"/>
      </w:pPr>
    </w:p>
    <w:p w14:paraId="26E23ACC" w14:textId="77777777" w:rsidR="00E616B2" w:rsidRDefault="00E616B2" w:rsidP="00E616B2">
      <w:pPr>
        <w:spacing w:before="78"/>
        <w:ind w:left="3427" w:right="-20"/>
      </w:pPr>
    </w:p>
    <w:p w14:paraId="4FF67674" w14:textId="77777777" w:rsidR="00E616B2" w:rsidRDefault="00E616B2" w:rsidP="00E616B2">
      <w:pPr>
        <w:spacing w:before="78"/>
        <w:ind w:left="3427" w:right="-20"/>
      </w:pPr>
    </w:p>
    <w:p w14:paraId="3D2B31E2" w14:textId="77777777" w:rsidR="00EE5DB6" w:rsidRDefault="00EE5DB6">
      <w:pPr>
        <w:rPr>
          <w:sz w:val="20"/>
        </w:rPr>
        <w:sectPr w:rsidR="00EE5DB6" w:rsidSect="004670F6">
          <w:type w:val="nextColumn"/>
          <w:pgSz w:w="11910" w:h="16840"/>
          <w:pgMar w:top="600" w:right="567" w:bottom="280" w:left="1160" w:header="720" w:footer="720" w:gutter="0"/>
          <w:cols w:space="720"/>
        </w:sectPr>
      </w:pPr>
    </w:p>
    <w:p w14:paraId="3D257A9A" w14:textId="77777777" w:rsidR="00EE5DB6" w:rsidRDefault="00B11F0A">
      <w:pPr>
        <w:pStyle w:val="1"/>
        <w:spacing w:before="73"/>
        <w:ind w:left="3951" w:right="3947"/>
        <w:jc w:val="center"/>
      </w:pPr>
      <w:r>
        <w:lastRenderedPageBreak/>
        <w:t>СОДЕРЖАНИЕ</w:t>
      </w:r>
    </w:p>
    <w:p w14:paraId="61DD3511" w14:textId="77777777" w:rsidR="00EE5DB6" w:rsidRDefault="00EE5DB6">
      <w:pPr>
        <w:pStyle w:val="a3"/>
        <w:rPr>
          <w:b/>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7294"/>
        <w:gridCol w:w="1347"/>
      </w:tblGrid>
      <w:tr w:rsidR="00EE5DB6" w14:paraId="0C6CB2D9" w14:textId="77777777">
        <w:trPr>
          <w:trHeight w:val="275"/>
        </w:trPr>
        <w:tc>
          <w:tcPr>
            <w:tcW w:w="538" w:type="dxa"/>
          </w:tcPr>
          <w:p w14:paraId="7E49C62E" w14:textId="77777777" w:rsidR="00EE5DB6" w:rsidRDefault="00B11F0A">
            <w:pPr>
              <w:pStyle w:val="TableParagraph"/>
              <w:spacing w:line="256" w:lineRule="exact"/>
              <w:ind w:left="107"/>
              <w:rPr>
                <w:sz w:val="24"/>
              </w:rPr>
            </w:pPr>
            <w:r>
              <w:rPr>
                <w:sz w:val="24"/>
              </w:rPr>
              <w:t>1.</w:t>
            </w:r>
          </w:p>
        </w:tc>
        <w:tc>
          <w:tcPr>
            <w:tcW w:w="7294" w:type="dxa"/>
          </w:tcPr>
          <w:p w14:paraId="6F44E053" w14:textId="77777777" w:rsidR="00EE5DB6" w:rsidRDefault="00B11F0A">
            <w:pPr>
              <w:pStyle w:val="TableParagraph"/>
              <w:spacing w:line="256" w:lineRule="exact"/>
              <w:ind w:left="107"/>
              <w:rPr>
                <w:sz w:val="24"/>
              </w:rPr>
            </w:pPr>
            <w:r>
              <w:rPr>
                <w:sz w:val="24"/>
              </w:rPr>
              <w:t>ПАСПОРТ РАБОЧЕЙ ПРОГРАММЫ УЧЕБНОЙ ПРАКТИКИ</w:t>
            </w:r>
          </w:p>
        </w:tc>
        <w:tc>
          <w:tcPr>
            <w:tcW w:w="1347" w:type="dxa"/>
          </w:tcPr>
          <w:p w14:paraId="405EB5AE" w14:textId="77777777" w:rsidR="00EE5DB6" w:rsidRDefault="00B11F0A">
            <w:pPr>
              <w:pStyle w:val="TableParagraph"/>
              <w:spacing w:line="256" w:lineRule="exact"/>
              <w:ind w:left="9"/>
              <w:jc w:val="center"/>
              <w:rPr>
                <w:sz w:val="24"/>
              </w:rPr>
            </w:pPr>
            <w:r>
              <w:rPr>
                <w:sz w:val="24"/>
              </w:rPr>
              <w:t>4</w:t>
            </w:r>
          </w:p>
        </w:tc>
      </w:tr>
      <w:tr w:rsidR="00EE5DB6" w14:paraId="276B79EE" w14:textId="77777777">
        <w:trPr>
          <w:trHeight w:val="551"/>
        </w:trPr>
        <w:tc>
          <w:tcPr>
            <w:tcW w:w="538" w:type="dxa"/>
          </w:tcPr>
          <w:p w14:paraId="4115F21E" w14:textId="77777777" w:rsidR="00EE5DB6" w:rsidRDefault="00B11F0A">
            <w:pPr>
              <w:pStyle w:val="TableParagraph"/>
              <w:spacing w:before="138"/>
              <w:ind w:left="107"/>
              <w:rPr>
                <w:sz w:val="24"/>
              </w:rPr>
            </w:pPr>
            <w:r>
              <w:rPr>
                <w:sz w:val="24"/>
              </w:rPr>
              <w:t>2.</w:t>
            </w:r>
          </w:p>
        </w:tc>
        <w:tc>
          <w:tcPr>
            <w:tcW w:w="7294" w:type="dxa"/>
          </w:tcPr>
          <w:p w14:paraId="01F64716" w14:textId="77777777" w:rsidR="00EE5DB6" w:rsidRDefault="00B11F0A">
            <w:pPr>
              <w:pStyle w:val="TableParagraph"/>
              <w:spacing w:before="2" w:line="276" w:lineRule="exact"/>
              <w:ind w:left="107"/>
              <w:rPr>
                <w:sz w:val="24"/>
              </w:rPr>
            </w:pPr>
            <w:r>
              <w:rPr>
                <w:sz w:val="24"/>
              </w:rPr>
              <w:t>РЕЗУЛЬТАТЫ ОСВОЕНИЯ РАБОЧЕЙ ПРОГРАММЫ УЧЕБНОЙ ПРАКТИКИ</w:t>
            </w:r>
          </w:p>
        </w:tc>
        <w:tc>
          <w:tcPr>
            <w:tcW w:w="1347" w:type="dxa"/>
          </w:tcPr>
          <w:p w14:paraId="6011D6D4" w14:textId="77777777" w:rsidR="00EE5DB6" w:rsidRDefault="00B11F0A">
            <w:pPr>
              <w:pStyle w:val="TableParagraph"/>
              <w:spacing w:before="138"/>
              <w:ind w:left="9"/>
              <w:jc w:val="center"/>
              <w:rPr>
                <w:sz w:val="24"/>
              </w:rPr>
            </w:pPr>
            <w:r>
              <w:rPr>
                <w:sz w:val="24"/>
              </w:rPr>
              <w:t>6</w:t>
            </w:r>
          </w:p>
        </w:tc>
      </w:tr>
      <w:tr w:rsidR="00EE5DB6" w14:paraId="1281D3EA" w14:textId="77777777">
        <w:trPr>
          <w:trHeight w:val="549"/>
        </w:trPr>
        <w:tc>
          <w:tcPr>
            <w:tcW w:w="538" w:type="dxa"/>
          </w:tcPr>
          <w:p w14:paraId="6131740E" w14:textId="77777777" w:rsidR="00EE5DB6" w:rsidRDefault="00B11F0A">
            <w:pPr>
              <w:pStyle w:val="TableParagraph"/>
              <w:spacing w:before="135"/>
              <w:ind w:left="107"/>
              <w:rPr>
                <w:sz w:val="24"/>
              </w:rPr>
            </w:pPr>
            <w:r>
              <w:rPr>
                <w:sz w:val="24"/>
              </w:rPr>
              <w:t>3.</w:t>
            </w:r>
          </w:p>
        </w:tc>
        <w:tc>
          <w:tcPr>
            <w:tcW w:w="7294" w:type="dxa"/>
          </w:tcPr>
          <w:p w14:paraId="413E19B3" w14:textId="77777777" w:rsidR="00EE5DB6" w:rsidRDefault="00B11F0A">
            <w:pPr>
              <w:pStyle w:val="TableParagraph"/>
              <w:spacing w:line="276" w:lineRule="exact"/>
              <w:ind w:left="107" w:right="872"/>
              <w:rPr>
                <w:sz w:val="24"/>
              </w:rPr>
            </w:pPr>
            <w:r>
              <w:rPr>
                <w:sz w:val="24"/>
              </w:rPr>
              <w:t>ТЕМАТИЧЕСКИЙ ПЛАН И СОДЕРЖАНИЕ УЧЕБНОЙ ПРАКТИКИ</w:t>
            </w:r>
          </w:p>
        </w:tc>
        <w:tc>
          <w:tcPr>
            <w:tcW w:w="1347" w:type="dxa"/>
          </w:tcPr>
          <w:p w14:paraId="066CAEFD" w14:textId="77777777" w:rsidR="00EE5DB6" w:rsidRDefault="00B11F0A">
            <w:pPr>
              <w:pStyle w:val="TableParagraph"/>
              <w:spacing w:before="135"/>
              <w:ind w:left="9"/>
              <w:jc w:val="center"/>
              <w:rPr>
                <w:sz w:val="24"/>
              </w:rPr>
            </w:pPr>
            <w:r>
              <w:rPr>
                <w:sz w:val="24"/>
              </w:rPr>
              <w:t>8</w:t>
            </w:r>
          </w:p>
        </w:tc>
      </w:tr>
      <w:tr w:rsidR="00EE5DB6" w14:paraId="21DF3001" w14:textId="77777777">
        <w:trPr>
          <w:trHeight w:val="548"/>
        </w:trPr>
        <w:tc>
          <w:tcPr>
            <w:tcW w:w="538" w:type="dxa"/>
          </w:tcPr>
          <w:p w14:paraId="19AB6DBC" w14:textId="77777777" w:rsidR="00EE5DB6" w:rsidRDefault="00B11F0A">
            <w:pPr>
              <w:pStyle w:val="TableParagraph"/>
              <w:spacing w:before="135"/>
              <w:ind w:left="107"/>
              <w:rPr>
                <w:sz w:val="24"/>
              </w:rPr>
            </w:pPr>
            <w:r>
              <w:rPr>
                <w:sz w:val="24"/>
              </w:rPr>
              <w:t>4.</w:t>
            </w:r>
          </w:p>
        </w:tc>
        <w:tc>
          <w:tcPr>
            <w:tcW w:w="7294" w:type="dxa"/>
          </w:tcPr>
          <w:p w14:paraId="609D81D6" w14:textId="77777777" w:rsidR="00EE5DB6" w:rsidRDefault="00B11F0A">
            <w:pPr>
              <w:pStyle w:val="TableParagraph"/>
              <w:spacing w:line="272" w:lineRule="exact"/>
              <w:ind w:left="107"/>
              <w:rPr>
                <w:sz w:val="24"/>
              </w:rPr>
            </w:pPr>
            <w:r>
              <w:rPr>
                <w:sz w:val="24"/>
              </w:rPr>
              <w:t>УСЛОВИЯ РЕАЛИЗАЦИИ РАБОЧЕЙ ПРОГРАММЫ УЧЕБНОЙ</w:t>
            </w:r>
          </w:p>
          <w:p w14:paraId="158AE5F5" w14:textId="77777777" w:rsidR="00EE5DB6" w:rsidRDefault="00B11F0A">
            <w:pPr>
              <w:pStyle w:val="TableParagraph"/>
              <w:spacing w:line="257" w:lineRule="exact"/>
              <w:ind w:left="107"/>
              <w:rPr>
                <w:sz w:val="24"/>
              </w:rPr>
            </w:pPr>
            <w:r>
              <w:rPr>
                <w:sz w:val="24"/>
              </w:rPr>
              <w:t>ПРАКТИКИ</w:t>
            </w:r>
          </w:p>
        </w:tc>
        <w:tc>
          <w:tcPr>
            <w:tcW w:w="1347" w:type="dxa"/>
          </w:tcPr>
          <w:p w14:paraId="0CA49B1C" w14:textId="6658D861" w:rsidR="00EE5DB6" w:rsidRDefault="00B11F0A" w:rsidP="00997B93">
            <w:pPr>
              <w:pStyle w:val="TableParagraph"/>
              <w:spacing w:before="135"/>
              <w:ind w:left="533" w:right="524"/>
              <w:jc w:val="center"/>
              <w:rPr>
                <w:sz w:val="24"/>
              </w:rPr>
            </w:pPr>
            <w:r>
              <w:rPr>
                <w:sz w:val="24"/>
              </w:rPr>
              <w:t>1</w:t>
            </w:r>
            <w:r w:rsidR="00997B93">
              <w:rPr>
                <w:sz w:val="24"/>
              </w:rPr>
              <w:t>6</w:t>
            </w:r>
          </w:p>
        </w:tc>
      </w:tr>
      <w:tr w:rsidR="00EE5DB6" w14:paraId="7288EB57" w14:textId="77777777">
        <w:trPr>
          <w:trHeight w:val="554"/>
        </w:trPr>
        <w:tc>
          <w:tcPr>
            <w:tcW w:w="538" w:type="dxa"/>
          </w:tcPr>
          <w:p w14:paraId="0A415E00" w14:textId="77777777" w:rsidR="00EE5DB6" w:rsidRDefault="00B11F0A">
            <w:pPr>
              <w:pStyle w:val="TableParagraph"/>
              <w:spacing w:before="138"/>
              <w:ind w:left="107"/>
              <w:rPr>
                <w:sz w:val="24"/>
              </w:rPr>
            </w:pPr>
            <w:r>
              <w:rPr>
                <w:sz w:val="24"/>
              </w:rPr>
              <w:t>5.</w:t>
            </w:r>
          </w:p>
        </w:tc>
        <w:tc>
          <w:tcPr>
            <w:tcW w:w="7294" w:type="dxa"/>
          </w:tcPr>
          <w:p w14:paraId="08BFCBFE" w14:textId="77777777" w:rsidR="00EE5DB6" w:rsidRDefault="00B11F0A">
            <w:pPr>
              <w:pStyle w:val="TableParagraph"/>
              <w:spacing w:before="2" w:line="276" w:lineRule="exact"/>
              <w:ind w:left="107"/>
              <w:rPr>
                <w:sz w:val="24"/>
              </w:rPr>
            </w:pPr>
            <w:r>
              <w:rPr>
                <w:sz w:val="24"/>
              </w:rPr>
              <w:t>КОНТРОЛЬ И ОЦЕНКА РЕЗУЛЬТАТОВ ОСВОЕНИЯ ПРОГРАММЫ УЧЕБНОЙ</w:t>
            </w:r>
            <w:r>
              <w:rPr>
                <w:spacing w:val="56"/>
                <w:sz w:val="24"/>
              </w:rPr>
              <w:t xml:space="preserve"> </w:t>
            </w:r>
            <w:r>
              <w:rPr>
                <w:sz w:val="24"/>
              </w:rPr>
              <w:t>ПРАКТИКИ</w:t>
            </w:r>
          </w:p>
        </w:tc>
        <w:tc>
          <w:tcPr>
            <w:tcW w:w="1347" w:type="dxa"/>
          </w:tcPr>
          <w:p w14:paraId="41018645" w14:textId="0CC54DCD" w:rsidR="00EE5DB6" w:rsidRDefault="00997B93">
            <w:pPr>
              <w:pStyle w:val="TableParagraph"/>
              <w:spacing w:before="138"/>
              <w:ind w:left="533" w:right="524"/>
              <w:jc w:val="center"/>
              <w:rPr>
                <w:sz w:val="24"/>
              </w:rPr>
            </w:pPr>
            <w:r>
              <w:rPr>
                <w:sz w:val="24"/>
              </w:rPr>
              <w:t>19</w:t>
            </w:r>
          </w:p>
        </w:tc>
      </w:tr>
    </w:tbl>
    <w:p w14:paraId="09B9667D" w14:textId="77777777" w:rsidR="00EE5DB6" w:rsidRDefault="00EE5DB6">
      <w:pPr>
        <w:jc w:val="center"/>
        <w:rPr>
          <w:sz w:val="24"/>
        </w:rPr>
        <w:sectPr w:rsidR="00EE5DB6" w:rsidSect="004670F6">
          <w:type w:val="nextColumn"/>
          <w:pgSz w:w="11910" w:h="16840"/>
          <w:pgMar w:top="1120" w:right="567" w:bottom="280" w:left="1160" w:header="720" w:footer="720" w:gutter="0"/>
          <w:cols w:space="720"/>
        </w:sectPr>
      </w:pPr>
    </w:p>
    <w:p w14:paraId="289D82E2" w14:textId="77777777" w:rsidR="00EE5DB6" w:rsidRDefault="00B11F0A" w:rsidP="00B11F0A">
      <w:pPr>
        <w:pStyle w:val="2"/>
        <w:numPr>
          <w:ilvl w:val="0"/>
          <w:numId w:val="12"/>
        </w:numPr>
        <w:tabs>
          <w:tab w:val="left" w:pos="2479"/>
        </w:tabs>
        <w:spacing w:before="67"/>
        <w:ind w:right="1094" w:firstLine="933"/>
        <w:jc w:val="left"/>
      </w:pPr>
      <w:r>
        <w:lastRenderedPageBreak/>
        <w:t>ПАСПОРТ РАБОЧЕЙ ПРОГРАММЫ УЧЕБНОЙ ПРАКТИКИ УП.01.ТЕХНИЧЕСКОЕ ОБСЛУЖИВАНИЕ И</w:t>
      </w:r>
      <w:r>
        <w:rPr>
          <w:spacing w:val="-16"/>
        </w:rPr>
        <w:t xml:space="preserve"> </w:t>
      </w:r>
      <w:r>
        <w:t>РЕМОНТ</w:t>
      </w:r>
    </w:p>
    <w:p w14:paraId="3DB2D7CB" w14:textId="77777777" w:rsidR="00EE5DB6" w:rsidRDefault="00B11F0A">
      <w:pPr>
        <w:ind w:left="3078"/>
        <w:rPr>
          <w:b/>
          <w:sz w:val="24"/>
        </w:rPr>
      </w:pPr>
      <w:r>
        <w:rPr>
          <w:b/>
          <w:sz w:val="24"/>
        </w:rPr>
        <w:t>АВТОТРАНСПОРТНЫХ СРЕДСТВ</w:t>
      </w:r>
    </w:p>
    <w:p w14:paraId="110D495C" w14:textId="77777777" w:rsidR="00EE5DB6" w:rsidRDefault="00EE5DB6">
      <w:pPr>
        <w:pStyle w:val="a3"/>
        <w:rPr>
          <w:b/>
        </w:rPr>
      </w:pPr>
    </w:p>
    <w:p w14:paraId="45C41441" w14:textId="77777777" w:rsidR="00EE5DB6" w:rsidRDefault="00B11F0A" w:rsidP="00B11F0A">
      <w:pPr>
        <w:pStyle w:val="2"/>
        <w:numPr>
          <w:ilvl w:val="1"/>
          <w:numId w:val="11"/>
        </w:numPr>
        <w:tabs>
          <w:tab w:val="left" w:pos="1960"/>
        </w:tabs>
        <w:jc w:val="both"/>
      </w:pPr>
      <w:r>
        <w:t>Область применения</w:t>
      </w:r>
      <w:r>
        <w:rPr>
          <w:spacing w:val="-4"/>
        </w:rPr>
        <w:t xml:space="preserve"> </w:t>
      </w:r>
      <w:r>
        <w:t>программы.</w:t>
      </w:r>
    </w:p>
    <w:p w14:paraId="0E49E68C" w14:textId="77777777" w:rsidR="00EE5DB6" w:rsidRDefault="00B11F0A">
      <w:pPr>
        <w:ind w:left="541" w:right="390" w:firstLine="708"/>
        <w:jc w:val="both"/>
        <w:rPr>
          <w:b/>
          <w:sz w:val="24"/>
        </w:rPr>
      </w:pPr>
      <w:r>
        <w:rPr>
          <w:sz w:val="24"/>
        </w:rPr>
        <w:t xml:space="preserve">Рабочая программа учебной практики УП.01. Техническое обслуживание и ремонт автотранспортных средств является частью основной профессиональной образовательной программы в соответствии с ФГОС по специальности </w:t>
      </w:r>
      <w:r>
        <w:rPr>
          <w:b/>
          <w:sz w:val="24"/>
        </w:rPr>
        <w:t>23.02.07 Техническое обслуживание и ремонт двигателей, систем и агрегатов автомобилей.</w:t>
      </w:r>
    </w:p>
    <w:p w14:paraId="441E2FAC" w14:textId="77777777" w:rsidR="00EE5DB6" w:rsidRDefault="00EE5DB6">
      <w:pPr>
        <w:pStyle w:val="a3"/>
        <w:rPr>
          <w:b/>
        </w:rPr>
      </w:pPr>
    </w:p>
    <w:p w14:paraId="5517B6C5" w14:textId="77777777" w:rsidR="00EE5DB6" w:rsidRDefault="00B11F0A" w:rsidP="00B11F0A">
      <w:pPr>
        <w:pStyle w:val="2"/>
        <w:numPr>
          <w:ilvl w:val="1"/>
          <w:numId w:val="11"/>
        </w:numPr>
        <w:tabs>
          <w:tab w:val="left" w:pos="1670"/>
        </w:tabs>
        <w:ind w:left="1669" w:hanging="421"/>
      </w:pPr>
      <w:r>
        <w:t>Профессиональная</w:t>
      </w:r>
      <w:r>
        <w:rPr>
          <w:spacing w:val="-2"/>
        </w:rPr>
        <w:t xml:space="preserve"> </w:t>
      </w:r>
      <w:r>
        <w:t>характеристика:</w:t>
      </w:r>
    </w:p>
    <w:p w14:paraId="09CB82E1" w14:textId="77777777" w:rsidR="00EE5DB6" w:rsidRDefault="00B11F0A">
      <w:pPr>
        <w:pStyle w:val="a3"/>
        <w:ind w:left="541" w:firstLine="708"/>
      </w:pPr>
      <w:r>
        <w:rPr>
          <w:b/>
        </w:rPr>
        <w:t>Назначение специальности</w:t>
      </w:r>
      <w:r>
        <w:t>: организация и проведение работ по техническому обслуживанию и ремонту двигателей, систем и агрегатов автомобилей.</w:t>
      </w:r>
    </w:p>
    <w:p w14:paraId="5F68A703" w14:textId="77777777" w:rsidR="00EE5DB6" w:rsidRDefault="00B11F0A">
      <w:pPr>
        <w:pStyle w:val="2"/>
        <w:spacing w:before="31"/>
        <w:ind w:left="1249"/>
      </w:pPr>
      <w:r>
        <w:t>Объекты профессиональной деятельности выпускника:</w:t>
      </w:r>
    </w:p>
    <w:p w14:paraId="4CDBFD8C" w14:textId="77777777" w:rsidR="00EE5DB6" w:rsidRDefault="00B11F0A" w:rsidP="00B11F0A">
      <w:pPr>
        <w:pStyle w:val="a4"/>
        <w:numPr>
          <w:ilvl w:val="0"/>
          <w:numId w:val="10"/>
        </w:numPr>
        <w:tabs>
          <w:tab w:val="left" w:pos="1249"/>
          <w:tab w:val="left" w:pos="1250"/>
        </w:tabs>
        <w:spacing w:before="130"/>
        <w:ind w:left="1249" w:hanging="709"/>
        <w:rPr>
          <w:sz w:val="24"/>
        </w:rPr>
      </w:pPr>
      <w:r>
        <w:rPr>
          <w:sz w:val="24"/>
        </w:rPr>
        <w:t>автотранспортные</w:t>
      </w:r>
      <w:r>
        <w:rPr>
          <w:spacing w:val="-2"/>
          <w:sz w:val="24"/>
        </w:rPr>
        <w:t xml:space="preserve"> </w:t>
      </w:r>
      <w:r>
        <w:rPr>
          <w:sz w:val="24"/>
        </w:rPr>
        <w:t>средства;</w:t>
      </w:r>
    </w:p>
    <w:p w14:paraId="2E9ACD6F" w14:textId="77777777" w:rsidR="00EE5DB6" w:rsidRDefault="00B11F0A" w:rsidP="00B11F0A">
      <w:pPr>
        <w:pStyle w:val="a4"/>
        <w:numPr>
          <w:ilvl w:val="0"/>
          <w:numId w:val="10"/>
        </w:numPr>
        <w:tabs>
          <w:tab w:val="left" w:pos="1249"/>
          <w:tab w:val="left" w:pos="1250"/>
        </w:tabs>
        <w:ind w:left="1249" w:hanging="709"/>
        <w:rPr>
          <w:sz w:val="24"/>
        </w:rPr>
      </w:pPr>
      <w:r>
        <w:rPr>
          <w:sz w:val="24"/>
        </w:rPr>
        <w:t>техническая</w:t>
      </w:r>
      <w:r>
        <w:rPr>
          <w:spacing w:val="-1"/>
          <w:sz w:val="24"/>
        </w:rPr>
        <w:t xml:space="preserve"> </w:t>
      </w:r>
      <w:r>
        <w:rPr>
          <w:sz w:val="24"/>
        </w:rPr>
        <w:t>документация;</w:t>
      </w:r>
    </w:p>
    <w:p w14:paraId="03C7F28B" w14:textId="77777777" w:rsidR="00EE5DB6" w:rsidRDefault="00B11F0A" w:rsidP="00B11F0A">
      <w:pPr>
        <w:pStyle w:val="a4"/>
        <w:numPr>
          <w:ilvl w:val="0"/>
          <w:numId w:val="10"/>
        </w:numPr>
        <w:tabs>
          <w:tab w:val="left" w:pos="1249"/>
          <w:tab w:val="left" w:pos="1250"/>
        </w:tabs>
        <w:ind w:right="389" w:firstLine="0"/>
        <w:rPr>
          <w:sz w:val="24"/>
        </w:rPr>
      </w:pPr>
      <w:r>
        <w:rPr>
          <w:sz w:val="24"/>
        </w:rPr>
        <w:t>технологическое оборудование для технического обслуживания и ремонта автотранспортных</w:t>
      </w:r>
      <w:r>
        <w:rPr>
          <w:spacing w:val="1"/>
          <w:sz w:val="24"/>
        </w:rPr>
        <w:t xml:space="preserve"> </w:t>
      </w:r>
      <w:r>
        <w:rPr>
          <w:sz w:val="24"/>
        </w:rPr>
        <w:t>средств</w:t>
      </w:r>
    </w:p>
    <w:p w14:paraId="28B08275" w14:textId="77777777" w:rsidR="00EE5DB6" w:rsidRDefault="00B11F0A" w:rsidP="00B11F0A">
      <w:pPr>
        <w:pStyle w:val="2"/>
        <w:numPr>
          <w:ilvl w:val="1"/>
          <w:numId w:val="11"/>
        </w:numPr>
        <w:tabs>
          <w:tab w:val="left" w:pos="1670"/>
        </w:tabs>
        <w:ind w:left="1669" w:hanging="421"/>
      </w:pPr>
      <w:r>
        <w:t>Характеристика профессиональной деятельности</w:t>
      </w:r>
      <w:r>
        <w:rPr>
          <w:spacing w:val="-2"/>
        </w:rPr>
        <w:t xml:space="preserve"> </w:t>
      </w:r>
      <w:r>
        <w:t>(ВПД):</w:t>
      </w:r>
    </w:p>
    <w:p w14:paraId="168992AE" w14:textId="77777777" w:rsidR="00EE5DB6" w:rsidRDefault="00B11F0A" w:rsidP="00B11F0A">
      <w:pPr>
        <w:pStyle w:val="a4"/>
        <w:numPr>
          <w:ilvl w:val="0"/>
          <w:numId w:val="10"/>
        </w:numPr>
        <w:tabs>
          <w:tab w:val="left" w:pos="1249"/>
          <w:tab w:val="left" w:pos="1250"/>
        </w:tabs>
        <w:ind w:left="1249" w:hanging="709"/>
        <w:rPr>
          <w:sz w:val="24"/>
        </w:rPr>
      </w:pPr>
      <w:r>
        <w:rPr>
          <w:sz w:val="24"/>
        </w:rPr>
        <w:t>техническое обслуживание и ремонт</w:t>
      </w:r>
      <w:r>
        <w:rPr>
          <w:spacing w:val="-2"/>
          <w:sz w:val="24"/>
        </w:rPr>
        <w:t xml:space="preserve"> </w:t>
      </w:r>
      <w:r>
        <w:rPr>
          <w:sz w:val="24"/>
        </w:rPr>
        <w:t>автотранспорта;</w:t>
      </w:r>
    </w:p>
    <w:p w14:paraId="36CCDE53" w14:textId="77777777" w:rsidR="00EE5DB6" w:rsidRDefault="00B11F0A" w:rsidP="00B11F0A">
      <w:pPr>
        <w:pStyle w:val="a4"/>
        <w:numPr>
          <w:ilvl w:val="0"/>
          <w:numId w:val="10"/>
        </w:numPr>
        <w:tabs>
          <w:tab w:val="left" w:pos="1249"/>
          <w:tab w:val="left" w:pos="1250"/>
        </w:tabs>
        <w:ind w:left="1249" w:hanging="709"/>
        <w:rPr>
          <w:sz w:val="24"/>
        </w:rPr>
      </w:pPr>
      <w:r>
        <w:rPr>
          <w:sz w:val="24"/>
        </w:rPr>
        <w:t>организация деятельности коллектива;</w:t>
      </w:r>
    </w:p>
    <w:p w14:paraId="6C79EA12" w14:textId="77777777" w:rsidR="00EE5DB6" w:rsidRDefault="00B11F0A" w:rsidP="00B11F0A">
      <w:pPr>
        <w:pStyle w:val="a4"/>
        <w:numPr>
          <w:ilvl w:val="1"/>
          <w:numId w:val="11"/>
        </w:numPr>
        <w:tabs>
          <w:tab w:val="left" w:pos="1821"/>
        </w:tabs>
        <w:ind w:left="541" w:right="388" w:firstLine="708"/>
        <w:jc w:val="both"/>
        <w:rPr>
          <w:sz w:val="24"/>
        </w:rPr>
      </w:pPr>
      <w:r>
        <w:rPr>
          <w:b/>
          <w:sz w:val="24"/>
        </w:rPr>
        <w:t>Область профессиональной деятельности</w:t>
      </w:r>
      <w:r>
        <w:rPr>
          <w:sz w:val="24"/>
        </w:rPr>
        <w:t>, в которой выпускники, освоившие образовательную программу, могут осуществлять профессиональную деятельность: 17 Транспорт,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w:t>
      </w:r>
      <w:r>
        <w:rPr>
          <w:spacing w:val="-5"/>
          <w:sz w:val="24"/>
        </w:rPr>
        <w:t xml:space="preserve"> </w:t>
      </w:r>
      <w:r>
        <w:rPr>
          <w:sz w:val="24"/>
        </w:rPr>
        <w:t>прочее).</w:t>
      </w:r>
    </w:p>
    <w:p w14:paraId="1C159F2A" w14:textId="77777777" w:rsidR="00EE5DB6" w:rsidRDefault="00B11F0A" w:rsidP="00B11F0A">
      <w:pPr>
        <w:pStyle w:val="a4"/>
        <w:numPr>
          <w:ilvl w:val="1"/>
          <w:numId w:val="11"/>
        </w:numPr>
        <w:tabs>
          <w:tab w:val="left" w:pos="1785"/>
        </w:tabs>
        <w:ind w:left="541" w:right="392" w:firstLine="708"/>
        <w:jc w:val="both"/>
        <w:rPr>
          <w:b/>
          <w:sz w:val="24"/>
        </w:rPr>
      </w:pPr>
      <w:r>
        <w:rPr>
          <w:b/>
          <w:sz w:val="24"/>
        </w:rPr>
        <w:t xml:space="preserve">Цели освоения программы учебной практики </w:t>
      </w:r>
      <w:r>
        <w:rPr>
          <w:sz w:val="24"/>
        </w:rPr>
        <w:t>УП.01. Техническое обслуживание и ремонт автотранспортных</w:t>
      </w:r>
      <w:r>
        <w:rPr>
          <w:spacing w:val="1"/>
          <w:sz w:val="24"/>
        </w:rPr>
        <w:t xml:space="preserve"> </w:t>
      </w:r>
      <w:r>
        <w:rPr>
          <w:sz w:val="24"/>
        </w:rPr>
        <w:t>средств</w:t>
      </w:r>
      <w:r>
        <w:rPr>
          <w:b/>
          <w:sz w:val="24"/>
        </w:rPr>
        <w:t>:</w:t>
      </w:r>
    </w:p>
    <w:p w14:paraId="0487D405" w14:textId="77777777" w:rsidR="00EE5DB6" w:rsidRDefault="00B11F0A" w:rsidP="00B11F0A">
      <w:pPr>
        <w:pStyle w:val="a4"/>
        <w:numPr>
          <w:ilvl w:val="0"/>
          <w:numId w:val="10"/>
        </w:numPr>
        <w:tabs>
          <w:tab w:val="left" w:pos="1249"/>
          <w:tab w:val="left" w:pos="1250"/>
          <w:tab w:val="left" w:pos="2749"/>
          <w:tab w:val="left" w:pos="4472"/>
          <w:tab w:val="left" w:pos="5482"/>
          <w:tab w:val="left" w:pos="6970"/>
          <w:tab w:val="left" w:pos="7582"/>
          <w:tab w:val="left" w:pos="8772"/>
        </w:tabs>
        <w:ind w:right="393" w:firstLine="0"/>
        <w:rPr>
          <w:sz w:val="24"/>
        </w:rPr>
      </w:pPr>
      <w:r>
        <w:rPr>
          <w:sz w:val="24"/>
        </w:rPr>
        <w:t>закрепление</w:t>
      </w:r>
      <w:r>
        <w:rPr>
          <w:sz w:val="24"/>
        </w:rPr>
        <w:tab/>
        <w:t>теоретических</w:t>
      </w:r>
      <w:r>
        <w:rPr>
          <w:sz w:val="24"/>
        </w:rPr>
        <w:tab/>
        <w:t>знаний,</w:t>
      </w:r>
      <w:r>
        <w:rPr>
          <w:sz w:val="24"/>
        </w:rPr>
        <w:tab/>
        <w:t>полученных</w:t>
      </w:r>
      <w:r>
        <w:rPr>
          <w:sz w:val="24"/>
        </w:rPr>
        <w:tab/>
        <w:t>при</w:t>
      </w:r>
      <w:r>
        <w:rPr>
          <w:sz w:val="24"/>
        </w:rPr>
        <w:tab/>
        <w:t>изучении</w:t>
      </w:r>
      <w:r>
        <w:rPr>
          <w:sz w:val="24"/>
        </w:rPr>
        <w:tab/>
      </w:r>
      <w:r>
        <w:rPr>
          <w:spacing w:val="-4"/>
          <w:sz w:val="24"/>
        </w:rPr>
        <w:t xml:space="preserve">базовых </w:t>
      </w:r>
      <w:r>
        <w:rPr>
          <w:sz w:val="24"/>
        </w:rPr>
        <w:t>дисциплин;</w:t>
      </w:r>
    </w:p>
    <w:p w14:paraId="69DD7B69" w14:textId="77777777" w:rsidR="00EE5DB6" w:rsidRDefault="00B11F0A" w:rsidP="00B11F0A">
      <w:pPr>
        <w:pStyle w:val="a4"/>
        <w:numPr>
          <w:ilvl w:val="0"/>
          <w:numId w:val="10"/>
        </w:numPr>
        <w:tabs>
          <w:tab w:val="left" w:pos="1249"/>
          <w:tab w:val="left" w:pos="1250"/>
        </w:tabs>
        <w:ind w:right="393" w:firstLine="0"/>
        <w:rPr>
          <w:sz w:val="24"/>
        </w:rPr>
      </w:pPr>
      <w:r>
        <w:rPr>
          <w:sz w:val="24"/>
        </w:rPr>
        <w:t>приобретение обучающимися практических навыков и компетенций в сфере профессиональной деятельности;</w:t>
      </w:r>
    </w:p>
    <w:p w14:paraId="70D462CD" w14:textId="77777777" w:rsidR="00EE5DB6" w:rsidRDefault="00B11F0A" w:rsidP="00B11F0A">
      <w:pPr>
        <w:pStyle w:val="a4"/>
        <w:numPr>
          <w:ilvl w:val="0"/>
          <w:numId w:val="10"/>
        </w:numPr>
        <w:tabs>
          <w:tab w:val="left" w:pos="1249"/>
          <w:tab w:val="left" w:pos="1250"/>
        </w:tabs>
        <w:ind w:right="389" w:firstLine="0"/>
        <w:rPr>
          <w:sz w:val="24"/>
        </w:rPr>
      </w:pPr>
      <w:r>
        <w:rPr>
          <w:sz w:val="24"/>
        </w:rPr>
        <w:t>ознакомление с содержанием основных работ и исследований, выполняемых на предприятии или в организации по месту прохождения</w:t>
      </w:r>
      <w:r>
        <w:rPr>
          <w:spacing w:val="-7"/>
          <w:sz w:val="24"/>
        </w:rPr>
        <w:t xml:space="preserve"> </w:t>
      </w:r>
      <w:r>
        <w:rPr>
          <w:sz w:val="24"/>
        </w:rPr>
        <w:t>практики;</w:t>
      </w:r>
    </w:p>
    <w:p w14:paraId="1EDF55C0" w14:textId="77777777" w:rsidR="00EE5DB6" w:rsidRDefault="00B11F0A" w:rsidP="00B11F0A">
      <w:pPr>
        <w:pStyle w:val="a4"/>
        <w:numPr>
          <w:ilvl w:val="0"/>
          <w:numId w:val="10"/>
        </w:numPr>
        <w:tabs>
          <w:tab w:val="left" w:pos="1249"/>
          <w:tab w:val="left" w:pos="1250"/>
          <w:tab w:val="left" w:pos="2442"/>
          <w:tab w:val="left" w:pos="3635"/>
          <w:tab w:val="left" w:pos="4736"/>
          <w:tab w:val="left" w:pos="5130"/>
          <w:tab w:val="left" w:pos="6332"/>
          <w:tab w:val="left" w:pos="7719"/>
          <w:tab w:val="left" w:pos="9483"/>
        </w:tabs>
        <w:ind w:right="392" w:firstLine="0"/>
        <w:rPr>
          <w:sz w:val="24"/>
        </w:rPr>
      </w:pPr>
      <w:r>
        <w:rPr>
          <w:sz w:val="24"/>
        </w:rPr>
        <w:t>усвоение</w:t>
      </w:r>
      <w:r>
        <w:rPr>
          <w:sz w:val="24"/>
        </w:rPr>
        <w:tab/>
        <w:t>приемов,</w:t>
      </w:r>
      <w:r>
        <w:rPr>
          <w:sz w:val="24"/>
        </w:rPr>
        <w:tab/>
        <w:t>методов</w:t>
      </w:r>
      <w:r>
        <w:rPr>
          <w:sz w:val="24"/>
        </w:rPr>
        <w:tab/>
        <w:t>и</w:t>
      </w:r>
      <w:r>
        <w:rPr>
          <w:sz w:val="24"/>
        </w:rPr>
        <w:tab/>
        <w:t>способов</w:t>
      </w:r>
      <w:r>
        <w:rPr>
          <w:sz w:val="24"/>
        </w:rPr>
        <w:tab/>
        <w:t>обработки,</w:t>
      </w:r>
      <w:r>
        <w:rPr>
          <w:sz w:val="24"/>
        </w:rPr>
        <w:tab/>
        <w:t>представления</w:t>
      </w:r>
      <w:r>
        <w:rPr>
          <w:sz w:val="24"/>
        </w:rPr>
        <w:tab/>
      </w:r>
      <w:r>
        <w:rPr>
          <w:spacing w:val="-18"/>
          <w:sz w:val="24"/>
        </w:rPr>
        <w:t xml:space="preserve">и </w:t>
      </w:r>
      <w:r>
        <w:rPr>
          <w:sz w:val="24"/>
        </w:rPr>
        <w:t>интерпретации результатов проведенных практических</w:t>
      </w:r>
      <w:r>
        <w:rPr>
          <w:spacing w:val="-1"/>
          <w:sz w:val="24"/>
        </w:rPr>
        <w:t xml:space="preserve"> </w:t>
      </w:r>
      <w:r>
        <w:rPr>
          <w:sz w:val="24"/>
        </w:rPr>
        <w:t>исследований;</w:t>
      </w:r>
    </w:p>
    <w:p w14:paraId="78E96337" w14:textId="77777777" w:rsidR="00EE5DB6" w:rsidRDefault="00B11F0A" w:rsidP="00B11F0A">
      <w:pPr>
        <w:pStyle w:val="a4"/>
        <w:numPr>
          <w:ilvl w:val="0"/>
          <w:numId w:val="10"/>
        </w:numPr>
        <w:tabs>
          <w:tab w:val="left" w:pos="1249"/>
          <w:tab w:val="left" w:pos="1250"/>
          <w:tab w:val="left" w:pos="3015"/>
          <w:tab w:val="left" w:pos="4765"/>
          <w:tab w:val="left" w:pos="5969"/>
          <w:tab w:val="left" w:pos="6428"/>
          <w:tab w:val="left" w:pos="7676"/>
        </w:tabs>
        <w:spacing w:before="1"/>
        <w:ind w:right="392" w:firstLine="0"/>
        <w:rPr>
          <w:sz w:val="24"/>
        </w:rPr>
      </w:pPr>
      <w:r>
        <w:rPr>
          <w:sz w:val="24"/>
        </w:rPr>
        <w:t>приобретение</w:t>
      </w:r>
      <w:r>
        <w:rPr>
          <w:sz w:val="24"/>
        </w:rPr>
        <w:tab/>
        <w:t>практических</w:t>
      </w:r>
      <w:r>
        <w:rPr>
          <w:sz w:val="24"/>
        </w:rPr>
        <w:tab/>
        <w:t>навыков</w:t>
      </w:r>
      <w:r>
        <w:rPr>
          <w:sz w:val="24"/>
        </w:rPr>
        <w:tab/>
        <w:t>в</w:t>
      </w:r>
      <w:r>
        <w:rPr>
          <w:sz w:val="24"/>
        </w:rPr>
        <w:tab/>
        <w:t>будущей</w:t>
      </w:r>
      <w:r>
        <w:rPr>
          <w:sz w:val="24"/>
        </w:rPr>
        <w:tab/>
        <w:t>профессиональной деятельности.</w:t>
      </w:r>
    </w:p>
    <w:p w14:paraId="2C902539" w14:textId="77777777" w:rsidR="00EE5DB6" w:rsidRDefault="00B11F0A" w:rsidP="00B11F0A">
      <w:pPr>
        <w:pStyle w:val="a4"/>
        <w:numPr>
          <w:ilvl w:val="1"/>
          <w:numId w:val="11"/>
        </w:numPr>
        <w:tabs>
          <w:tab w:val="left" w:pos="1689"/>
        </w:tabs>
        <w:ind w:left="541" w:right="389" w:firstLine="708"/>
        <w:jc w:val="both"/>
        <w:rPr>
          <w:b/>
          <w:sz w:val="24"/>
        </w:rPr>
      </w:pPr>
      <w:r>
        <w:rPr>
          <w:b/>
          <w:sz w:val="24"/>
        </w:rPr>
        <w:t xml:space="preserve">Задачи программы учебной практики </w:t>
      </w:r>
      <w:r>
        <w:rPr>
          <w:sz w:val="24"/>
        </w:rPr>
        <w:t>УП.01. Техническое обслуживание и ремонт автотранспортных</w:t>
      </w:r>
      <w:r>
        <w:rPr>
          <w:spacing w:val="2"/>
          <w:sz w:val="24"/>
        </w:rPr>
        <w:t xml:space="preserve"> </w:t>
      </w:r>
      <w:r>
        <w:rPr>
          <w:sz w:val="24"/>
        </w:rPr>
        <w:t>средств</w:t>
      </w:r>
      <w:r>
        <w:rPr>
          <w:b/>
          <w:sz w:val="24"/>
        </w:rPr>
        <w:t>:</w:t>
      </w:r>
    </w:p>
    <w:p w14:paraId="30F0D972" w14:textId="77777777" w:rsidR="00EE5DB6" w:rsidRDefault="00B11F0A" w:rsidP="00B11F0A">
      <w:pPr>
        <w:pStyle w:val="a4"/>
        <w:numPr>
          <w:ilvl w:val="1"/>
          <w:numId w:val="10"/>
        </w:numPr>
        <w:tabs>
          <w:tab w:val="left" w:pos="1536"/>
        </w:tabs>
        <w:ind w:right="388" w:firstLine="708"/>
        <w:jc w:val="both"/>
        <w:rPr>
          <w:sz w:val="24"/>
        </w:rPr>
      </w:pPr>
      <w:r>
        <w:rPr>
          <w:sz w:val="24"/>
        </w:rPr>
        <w:t>формирование умений выполнять весь комплекс работ в области организации и проведения работ по техническому обслуживанию и ремонту автомобильного транспорта, организация деятельности первичных трудовых</w:t>
      </w:r>
      <w:r>
        <w:rPr>
          <w:spacing w:val="1"/>
          <w:sz w:val="24"/>
        </w:rPr>
        <w:t xml:space="preserve"> </w:t>
      </w:r>
      <w:r>
        <w:rPr>
          <w:sz w:val="24"/>
        </w:rPr>
        <w:t>коллективов;</w:t>
      </w:r>
    </w:p>
    <w:p w14:paraId="22D2A6CF" w14:textId="77777777" w:rsidR="00EE5DB6" w:rsidRDefault="00B11F0A" w:rsidP="00B11F0A">
      <w:pPr>
        <w:pStyle w:val="a4"/>
        <w:numPr>
          <w:ilvl w:val="1"/>
          <w:numId w:val="10"/>
        </w:numPr>
        <w:tabs>
          <w:tab w:val="left" w:pos="1536"/>
        </w:tabs>
        <w:ind w:right="390" w:firstLine="708"/>
        <w:jc w:val="both"/>
        <w:rPr>
          <w:sz w:val="24"/>
        </w:rPr>
      </w:pPr>
      <w:r>
        <w:rPr>
          <w:sz w:val="24"/>
        </w:rPr>
        <w:t>воспитание высокой культуры, трудолюбия, аккуратности при выполнении работ по техническому обслуживанию и ремонту автомобильного транспорта, организация деятельности первичных трудовых</w:t>
      </w:r>
      <w:r>
        <w:rPr>
          <w:spacing w:val="3"/>
          <w:sz w:val="24"/>
        </w:rPr>
        <w:t xml:space="preserve"> </w:t>
      </w:r>
      <w:r>
        <w:rPr>
          <w:sz w:val="24"/>
        </w:rPr>
        <w:t>коллективов;</w:t>
      </w:r>
    </w:p>
    <w:p w14:paraId="0656161D" w14:textId="77777777" w:rsidR="00EE5DB6" w:rsidRDefault="00B11F0A" w:rsidP="00B11F0A">
      <w:pPr>
        <w:pStyle w:val="a4"/>
        <w:numPr>
          <w:ilvl w:val="1"/>
          <w:numId w:val="10"/>
        </w:numPr>
        <w:tabs>
          <w:tab w:val="left" w:pos="1596"/>
        </w:tabs>
        <w:ind w:right="392" w:firstLine="708"/>
        <w:jc w:val="both"/>
        <w:rPr>
          <w:sz w:val="24"/>
        </w:rPr>
      </w:pPr>
      <w:r>
        <w:rPr>
          <w:sz w:val="24"/>
        </w:rPr>
        <w:t>развитие интереса и способностей анализировать и сравнивать производственные ситуации; быстроты мышления и принятия</w:t>
      </w:r>
      <w:r>
        <w:rPr>
          <w:spacing w:val="-6"/>
          <w:sz w:val="24"/>
        </w:rPr>
        <w:t xml:space="preserve"> </w:t>
      </w:r>
      <w:r>
        <w:rPr>
          <w:sz w:val="24"/>
        </w:rPr>
        <w:t>решений.</w:t>
      </w:r>
    </w:p>
    <w:p w14:paraId="2F9B11E1" w14:textId="77777777" w:rsidR="00EE5DB6" w:rsidRDefault="00B11F0A" w:rsidP="00B11F0A">
      <w:pPr>
        <w:pStyle w:val="a4"/>
        <w:numPr>
          <w:ilvl w:val="1"/>
          <w:numId w:val="11"/>
        </w:numPr>
        <w:tabs>
          <w:tab w:val="left" w:pos="1742"/>
        </w:tabs>
        <w:ind w:left="541" w:right="388" w:firstLine="708"/>
        <w:jc w:val="both"/>
        <w:rPr>
          <w:b/>
          <w:sz w:val="24"/>
        </w:rPr>
      </w:pPr>
      <w:r>
        <w:rPr>
          <w:b/>
          <w:sz w:val="24"/>
        </w:rPr>
        <w:t xml:space="preserve">Место учебной практики </w:t>
      </w:r>
      <w:r>
        <w:rPr>
          <w:sz w:val="24"/>
        </w:rPr>
        <w:t xml:space="preserve">УП.01. Техническое обслуживание и ремонт автотранспортных </w:t>
      </w:r>
      <w:proofErr w:type="spellStart"/>
      <w:r>
        <w:rPr>
          <w:sz w:val="24"/>
        </w:rPr>
        <w:t>средств</w:t>
      </w:r>
      <w:r>
        <w:rPr>
          <w:b/>
          <w:sz w:val="24"/>
        </w:rPr>
        <w:t>в</w:t>
      </w:r>
      <w:proofErr w:type="spellEnd"/>
      <w:r>
        <w:rPr>
          <w:b/>
          <w:sz w:val="24"/>
        </w:rPr>
        <w:t xml:space="preserve"> структуре:</w:t>
      </w:r>
    </w:p>
    <w:p w14:paraId="6B09B92E" w14:textId="77777777" w:rsidR="00EE5DB6" w:rsidRDefault="00B11F0A">
      <w:pPr>
        <w:pStyle w:val="a3"/>
        <w:ind w:left="541" w:right="387" w:firstLine="708"/>
        <w:jc w:val="both"/>
      </w:pPr>
      <w:r>
        <w:t>Учебная практика УП.01. Техническое обслуживание и ремонт автотранспортных средств базируется на освоении предметов общепрофессионального цикла: техническая механика, электротехника и электроника, материаловедение, метрология, стандартизация и сертификация, ПДД, охрана труда, МДК 01.01.Устройство автомобилей, МДК 01.02. Автомобильные эксплуатационные</w:t>
      </w:r>
    </w:p>
    <w:p w14:paraId="6F120EBF" w14:textId="77777777" w:rsidR="00EE5DB6" w:rsidRDefault="00EE5DB6">
      <w:pPr>
        <w:jc w:val="both"/>
        <w:sectPr w:rsidR="00EE5DB6" w:rsidSect="004670F6">
          <w:type w:val="nextColumn"/>
          <w:pgSz w:w="11910" w:h="16840"/>
          <w:pgMar w:top="480" w:right="567" w:bottom="280" w:left="1160" w:header="720" w:footer="720" w:gutter="0"/>
          <w:cols w:space="720"/>
        </w:sectPr>
      </w:pPr>
    </w:p>
    <w:p w14:paraId="22CCAB1A" w14:textId="77777777" w:rsidR="00EE5DB6" w:rsidRDefault="00B11F0A">
      <w:pPr>
        <w:pStyle w:val="a3"/>
        <w:spacing w:before="67"/>
        <w:ind w:left="541" w:right="389"/>
        <w:jc w:val="both"/>
      </w:pPr>
      <w:r>
        <w:lastRenderedPageBreak/>
        <w:t>материалы, МДК 01.03.Технологические процессы технического обслуживания и ремонта автомобилей, МДК 01.04. Техническое обслуживание и ремонт  автомобильных двигателей, МДК 01.05. Техническое обслуживание и ремонт электрооборудования и электронных систем автомобилей, МДК01.06.Техническое обслуживание и ремонт шасси автомобилей, МДК 01.07. Ремонт кузовов</w:t>
      </w:r>
      <w:r>
        <w:rPr>
          <w:spacing w:val="-14"/>
        </w:rPr>
        <w:t xml:space="preserve"> </w:t>
      </w:r>
      <w:r>
        <w:t>автомобилей.</w:t>
      </w:r>
    </w:p>
    <w:p w14:paraId="20CCC5B6" w14:textId="77777777" w:rsidR="00EE5DB6" w:rsidRDefault="00B11F0A">
      <w:pPr>
        <w:pStyle w:val="a3"/>
        <w:ind w:left="541" w:right="391" w:firstLine="708"/>
        <w:jc w:val="both"/>
      </w:pPr>
      <w:r>
        <w:t>Изучение разделов и тем перечисленных дисциплин должно предшествовать закреплению соответствующих разделов и тем теоретического обучения на учебной практике.</w:t>
      </w:r>
    </w:p>
    <w:p w14:paraId="6AC9929C" w14:textId="77777777" w:rsidR="00EE5DB6" w:rsidRDefault="00B11F0A" w:rsidP="00B11F0A">
      <w:pPr>
        <w:pStyle w:val="a4"/>
        <w:numPr>
          <w:ilvl w:val="1"/>
          <w:numId w:val="11"/>
        </w:numPr>
        <w:tabs>
          <w:tab w:val="left" w:pos="1682"/>
        </w:tabs>
        <w:ind w:left="541" w:right="391" w:firstLine="708"/>
        <w:jc w:val="both"/>
        <w:rPr>
          <w:b/>
          <w:sz w:val="24"/>
        </w:rPr>
      </w:pPr>
      <w:r>
        <w:rPr>
          <w:b/>
          <w:sz w:val="24"/>
        </w:rPr>
        <w:t xml:space="preserve">Формы проведения учебной практики </w:t>
      </w:r>
      <w:r>
        <w:rPr>
          <w:sz w:val="24"/>
        </w:rPr>
        <w:t>УП.01. Техническое обслуживание и ремонт автотранспортных</w:t>
      </w:r>
      <w:r>
        <w:rPr>
          <w:spacing w:val="2"/>
          <w:sz w:val="24"/>
        </w:rPr>
        <w:t xml:space="preserve"> </w:t>
      </w:r>
      <w:r>
        <w:rPr>
          <w:sz w:val="24"/>
        </w:rPr>
        <w:t>средств</w:t>
      </w:r>
      <w:r>
        <w:rPr>
          <w:b/>
          <w:sz w:val="24"/>
        </w:rPr>
        <w:t>:</w:t>
      </w:r>
    </w:p>
    <w:p w14:paraId="520A4D0D" w14:textId="77777777" w:rsidR="00EE5DB6" w:rsidRDefault="00B11F0A">
      <w:pPr>
        <w:pStyle w:val="a3"/>
        <w:ind w:left="541" w:right="390" w:firstLine="708"/>
        <w:jc w:val="both"/>
      </w:pPr>
      <w:r>
        <w:t xml:space="preserve">Учебная практика УП.01. Техническое обслуживание и ремонт автотранспортных </w:t>
      </w:r>
      <w:proofErr w:type="spellStart"/>
      <w:r>
        <w:t>средствпроводится</w:t>
      </w:r>
      <w:proofErr w:type="spellEnd"/>
      <w:r>
        <w:t xml:space="preserve"> рассредоточено в учебно-производственных мастерских</w:t>
      </w:r>
      <w:r>
        <w:rPr>
          <w:spacing w:val="59"/>
        </w:rPr>
        <w:t xml:space="preserve"> </w:t>
      </w:r>
      <w:r>
        <w:t>техникума.</w:t>
      </w:r>
    </w:p>
    <w:p w14:paraId="703AD897" w14:textId="77777777" w:rsidR="00EE5DB6" w:rsidRDefault="00B11F0A" w:rsidP="00B11F0A">
      <w:pPr>
        <w:pStyle w:val="a4"/>
        <w:numPr>
          <w:ilvl w:val="1"/>
          <w:numId w:val="11"/>
        </w:numPr>
        <w:tabs>
          <w:tab w:val="left" w:pos="1773"/>
        </w:tabs>
        <w:ind w:left="541" w:right="389" w:firstLine="708"/>
        <w:jc w:val="both"/>
        <w:rPr>
          <w:b/>
          <w:sz w:val="24"/>
        </w:rPr>
      </w:pPr>
      <w:r>
        <w:rPr>
          <w:b/>
          <w:sz w:val="24"/>
        </w:rPr>
        <w:t xml:space="preserve">Место и время проведения учебной практики </w:t>
      </w:r>
      <w:r>
        <w:rPr>
          <w:sz w:val="24"/>
        </w:rPr>
        <w:t>УП.01. Техническое обслуживание и ремонт автотранспортных</w:t>
      </w:r>
      <w:r>
        <w:rPr>
          <w:spacing w:val="1"/>
          <w:sz w:val="24"/>
        </w:rPr>
        <w:t xml:space="preserve"> </w:t>
      </w:r>
      <w:r>
        <w:rPr>
          <w:sz w:val="24"/>
        </w:rPr>
        <w:t>средств</w:t>
      </w:r>
      <w:r>
        <w:rPr>
          <w:b/>
          <w:sz w:val="24"/>
        </w:rPr>
        <w:t>:</w:t>
      </w:r>
    </w:p>
    <w:p w14:paraId="1C941623" w14:textId="77777777" w:rsidR="00EE5DB6" w:rsidRDefault="00B11F0A">
      <w:pPr>
        <w:pStyle w:val="a3"/>
        <w:ind w:left="541" w:right="391" w:firstLine="708"/>
        <w:jc w:val="both"/>
      </w:pPr>
      <w:r>
        <w:t xml:space="preserve">Учебная практика УП.01. Техническое обслуживание и ремонт автотранспортных средств проводится в течение второго курса обучения в учебных мастерских под руководством мастеров производственного обучения и преподавателей </w:t>
      </w:r>
      <w:proofErr w:type="spellStart"/>
      <w:r>
        <w:t>спецдисциплин</w:t>
      </w:r>
      <w:proofErr w:type="spellEnd"/>
      <w:r>
        <w:t>.</w:t>
      </w:r>
    </w:p>
    <w:p w14:paraId="78220B29" w14:textId="77777777" w:rsidR="00B4775E" w:rsidRPr="00B4775E" w:rsidRDefault="00B4775E" w:rsidP="00B4775E">
      <w:pPr>
        <w:jc w:val="right"/>
        <w:rPr>
          <w:b/>
          <w:sz w:val="24"/>
          <w:szCs w:val="24"/>
        </w:rPr>
      </w:pPr>
      <w:r>
        <w:rPr>
          <w:b/>
          <w:sz w:val="24"/>
          <w:szCs w:val="24"/>
        </w:rPr>
        <w:t xml:space="preserve">            </w:t>
      </w:r>
      <w:r w:rsidRPr="00B4775E">
        <w:rPr>
          <w:b/>
          <w:sz w:val="24"/>
          <w:szCs w:val="24"/>
        </w:rPr>
        <w:t xml:space="preserve">1.10 Количество часов на освоение программы  учебной     практики в рамках </w:t>
      </w:r>
      <w:r>
        <w:rPr>
          <w:b/>
          <w:sz w:val="24"/>
          <w:szCs w:val="24"/>
        </w:rPr>
        <w:t xml:space="preserve">  </w:t>
      </w:r>
      <w:r w:rsidRPr="00B4775E">
        <w:rPr>
          <w:b/>
          <w:sz w:val="24"/>
          <w:szCs w:val="24"/>
        </w:rPr>
        <w:t xml:space="preserve">освоения </w:t>
      </w:r>
      <w:r w:rsidRPr="00B4775E">
        <w:rPr>
          <w:sz w:val="24"/>
          <w:szCs w:val="24"/>
        </w:rPr>
        <w:t>ПМ.01. Техническое обслуживание и ремонт автомобильных средств - 108 часов;</w:t>
      </w:r>
    </w:p>
    <w:p w14:paraId="4D132AEA" w14:textId="77777777" w:rsidR="00EE5DB6" w:rsidRDefault="00EE5DB6">
      <w:pPr>
        <w:rPr>
          <w:sz w:val="24"/>
        </w:rPr>
        <w:sectPr w:rsidR="00EE5DB6" w:rsidSect="004670F6">
          <w:type w:val="nextColumn"/>
          <w:pgSz w:w="11910" w:h="16840"/>
          <w:pgMar w:top="480" w:right="567" w:bottom="280" w:left="1160" w:header="720" w:footer="720" w:gutter="0"/>
          <w:cols w:space="720"/>
        </w:sectPr>
      </w:pPr>
    </w:p>
    <w:p w14:paraId="73623922" w14:textId="77777777" w:rsidR="00EE5DB6" w:rsidRDefault="00B11F0A" w:rsidP="00B11F0A">
      <w:pPr>
        <w:pStyle w:val="2"/>
        <w:numPr>
          <w:ilvl w:val="0"/>
          <w:numId w:val="12"/>
        </w:numPr>
        <w:tabs>
          <w:tab w:val="left" w:pos="1686"/>
          <w:tab w:val="left" w:pos="1687"/>
        </w:tabs>
        <w:spacing w:before="79"/>
        <w:ind w:left="1213" w:right="767" w:hanging="296"/>
        <w:jc w:val="left"/>
      </w:pPr>
      <w:r>
        <w:rPr>
          <w:b w:val="0"/>
        </w:rPr>
        <w:lastRenderedPageBreak/>
        <w:tab/>
      </w:r>
      <w:r>
        <w:t>РЕЗУЛЬТАТЫ ОСВОЕНИЯ РАБОЧЕЙ ПРОГРАММЫ УЧЕБНОЙ ПРАКТИКИ УП.01. ТЕХНИЧЕСКОЕ ОБСЛУЖИВАНИЕ И</w:t>
      </w:r>
      <w:r>
        <w:rPr>
          <w:spacing w:val="-9"/>
        </w:rPr>
        <w:t xml:space="preserve"> </w:t>
      </w:r>
      <w:r>
        <w:t>РЕМОНТ</w:t>
      </w:r>
    </w:p>
    <w:p w14:paraId="1A36BD4C" w14:textId="77777777" w:rsidR="00EE5DB6" w:rsidRDefault="00B11F0A">
      <w:pPr>
        <w:ind w:left="3078"/>
        <w:rPr>
          <w:b/>
          <w:sz w:val="24"/>
        </w:rPr>
      </w:pPr>
      <w:r>
        <w:rPr>
          <w:b/>
          <w:sz w:val="24"/>
        </w:rPr>
        <w:t>АВТОТРАНСПОРТНЫХ СРЕДСТВ</w:t>
      </w:r>
    </w:p>
    <w:p w14:paraId="4108CE79" w14:textId="77777777" w:rsidR="00EE5DB6" w:rsidRDefault="00B11F0A">
      <w:pPr>
        <w:pStyle w:val="a3"/>
        <w:ind w:left="541" w:right="392" w:firstLine="708"/>
        <w:jc w:val="both"/>
      </w:pPr>
      <w:r>
        <w:t>Результатом освоения рабочей программы учебной практики УП.01. Техническое обслуживание и ремонт автотранспортных средств является формирование у обучающихся необходимых для последующего освоения ими профессиональных (ПК) и общих (ОК) компетенций по избранной</w:t>
      </w:r>
      <w:r>
        <w:rPr>
          <w:spacing w:val="-7"/>
        </w:rPr>
        <w:t xml:space="preserve"> </w:t>
      </w:r>
      <w:r>
        <w:t>профессии.</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738"/>
      </w:tblGrid>
      <w:tr w:rsidR="00EE5DB6" w14:paraId="44C852F6" w14:textId="77777777">
        <w:trPr>
          <w:trHeight w:val="275"/>
        </w:trPr>
        <w:tc>
          <w:tcPr>
            <w:tcW w:w="1044" w:type="dxa"/>
          </w:tcPr>
          <w:p w14:paraId="09E5C4D6" w14:textId="77777777" w:rsidR="00EE5DB6" w:rsidRDefault="00B11F0A">
            <w:pPr>
              <w:pStyle w:val="TableParagraph"/>
              <w:spacing w:line="256" w:lineRule="exact"/>
              <w:ind w:left="152" w:right="146"/>
              <w:jc w:val="center"/>
              <w:rPr>
                <w:b/>
                <w:sz w:val="24"/>
              </w:rPr>
            </w:pPr>
            <w:r>
              <w:rPr>
                <w:b/>
                <w:sz w:val="24"/>
              </w:rPr>
              <w:t>Код</w:t>
            </w:r>
          </w:p>
        </w:tc>
        <w:tc>
          <w:tcPr>
            <w:tcW w:w="8738" w:type="dxa"/>
          </w:tcPr>
          <w:p w14:paraId="4EBD0727" w14:textId="77777777" w:rsidR="00EE5DB6" w:rsidRDefault="00B11F0A">
            <w:pPr>
              <w:pStyle w:val="TableParagraph"/>
              <w:spacing w:line="256" w:lineRule="exact"/>
              <w:ind w:left="1200" w:right="1179"/>
              <w:jc w:val="center"/>
              <w:rPr>
                <w:b/>
                <w:sz w:val="24"/>
              </w:rPr>
            </w:pPr>
            <w:r>
              <w:rPr>
                <w:b/>
                <w:sz w:val="24"/>
              </w:rPr>
              <w:t>Наименование результата освоения практики</w:t>
            </w:r>
          </w:p>
        </w:tc>
      </w:tr>
      <w:tr w:rsidR="00EE5DB6" w14:paraId="44BDC80D" w14:textId="77777777">
        <w:trPr>
          <w:trHeight w:val="337"/>
        </w:trPr>
        <w:tc>
          <w:tcPr>
            <w:tcW w:w="1044" w:type="dxa"/>
          </w:tcPr>
          <w:p w14:paraId="54238181" w14:textId="77777777" w:rsidR="00EE5DB6" w:rsidRDefault="00EE5DB6">
            <w:pPr>
              <w:pStyle w:val="TableParagraph"/>
              <w:rPr>
                <w:sz w:val="24"/>
              </w:rPr>
            </w:pPr>
          </w:p>
        </w:tc>
        <w:tc>
          <w:tcPr>
            <w:tcW w:w="8738" w:type="dxa"/>
          </w:tcPr>
          <w:p w14:paraId="712C1F68" w14:textId="77777777" w:rsidR="00EE5DB6" w:rsidRDefault="00B11F0A">
            <w:pPr>
              <w:pStyle w:val="TableParagraph"/>
              <w:spacing w:before="30"/>
              <w:ind w:left="1201" w:right="1179"/>
              <w:jc w:val="center"/>
              <w:rPr>
                <w:b/>
                <w:sz w:val="24"/>
              </w:rPr>
            </w:pPr>
            <w:r>
              <w:rPr>
                <w:b/>
                <w:sz w:val="24"/>
              </w:rPr>
              <w:t>ПРОФЕССИОНАЛЬНЫЕ КОМПЕТЕНЦИИ</w:t>
            </w:r>
          </w:p>
        </w:tc>
      </w:tr>
      <w:tr w:rsidR="00EE5DB6" w14:paraId="2C02F497" w14:textId="77777777">
        <w:trPr>
          <w:trHeight w:val="407"/>
        </w:trPr>
        <w:tc>
          <w:tcPr>
            <w:tcW w:w="1044" w:type="dxa"/>
          </w:tcPr>
          <w:p w14:paraId="3FB06A86" w14:textId="77777777" w:rsidR="00EE5DB6" w:rsidRDefault="00B11F0A">
            <w:pPr>
              <w:pStyle w:val="TableParagraph"/>
              <w:spacing w:before="66"/>
              <w:ind w:left="152" w:right="143"/>
              <w:jc w:val="center"/>
              <w:rPr>
                <w:b/>
                <w:sz w:val="24"/>
              </w:rPr>
            </w:pPr>
            <w:r>
              <w:rPr>
                <w:b/>
                <w:sz w:val="24"/>
              </w:rPr>
              <w:t>ОВД 1</w:t>
            </w:r>
          </w:p>
        </w:tc>
        <w:tc>
          <w:tcPr>
            <w:tcW w:w="8738" w:type="dxa"/>
          </w:tcPr>
          <w:p w14:paraId="6DF35B50" w14:textId="77777777" w:rsidR="00EE5DB6" w:rsidRDefault="00B11F0A">
            <w:pPr>
              <w:pStyle w:val="TableParagraph"/>
              <w:spacing w:before="66"/>
              <w:ind w:left="825"/>
              <w:rPr>
                <w:b/>
                <w:sz w:val="24"/>
              </w:rPr>
            </w:pPr>
            <w:r>
              <w:rPr>
                <w:b/>
                <w:sz w:val="24"/>
              </w:rPr>
              <w:t>Техническое обслуживание и ремонт автомобильных двигателей</w:t>
            </w:r>
          </w:p>
        </w:tc>
      </w:tr>
      <w:tr w:rsidR="00EE5DB6" w14:paraId="3BF102BF" w14:textId="77777777">
        <w:trPr>
          <w:trHeight w:val="553"/>
        </w:trPr>
        <w:tc>
          <w:tcPr>
            <w:tcW w:w="1044" w:type="dxa"/>
          </w:tcPr>
          <w:p w14:paraId="086E0752" w14:textId="77777777" w:rsidR="00EE5DB6" w:rsidRDefault="00B11F0A">
            <w:pPr>
              <w:pStyle w:val="TableParagraph"/>
              <w:spacing w:before="1"/>
              <w:ind w:left="150" w:right="146"/>
              <w:jc w:val="center"/>
              <w:rPr>
                <w:sz w:val="24"/>
              </w:rPr>
            </w:pPr>
            <w:r>
              <w:rPr>
                <w:sz w:val="24"/>
              </w:rPr>
              <w:t>ПК 1.1</w:t>
            </w:r>
          </w:p>
        </w:tc>
        <w:tc>
          <w:tcPr>
            <w:tcW w:w="8738" w:type="dxa"/>
          </w:tcPr>
          <w:p w14:paraId="001B8CB1" w14:textId="77777777" w:rsidR="00EE5DB6" w:rsidRDefault="00B11F0A">
            <w:pPr>
              <w:pStyle w:val="TableParagraph"/>
              <w:tabs>
                <w:tab w:val="left" w:pos="1826"/>
                <w:tab w:val="left" w:pos="3352"/>
                <w:tab w:val="left" w:pos="4367"/>
                <w:tab w:val="left" w:pos="5181"/>
                <w:tab w:val="left" w:pos="5558"/>
                <w:tab w:val="left" w:pos="7026"/>
              </w:tabs>
              <w:spacing w:before="1" w:line="270" w:lineRule="atLeast"/>
              <w:ind w:left="105" w:right="95" w:firstLine="14"/>
              <w:rPr>
                <w:sz w:val="24"/>
              </w:rPr>
            </w:pPr>
            <w:r>
              <w:rPr>
                <w:sz w:val="24"/>
              </w:rPr>
              <w:t>Осуществлять</w:t>
            </w:r>
            <w:r>
              <w:rPr>
                <w:sz w:val="24"/>
              </w:rPr>
              <w:tab/>
              <w:t>диагностику</w:t>
            </w:r>
            <w:r>
              <w:rPr>
                <w:sz w:val="24"/>
              </w:rPr>
              <w:tab/>
              <w:t>систем,</w:t>
            </w:r>
            <w:r>
              <w:rPr>
                <w:sz w:val="24"/>
              </w:rPr>
              <w:tab/>
              <w:t>узлов</w:t>
            </w:r>
            <w:r>
              <w:rPr>
                <w:sz w:val="24"/>
              </w:rPr>
              <w:tab/>
              <w:t>и</w:t>
            </w:r>
            <w:r>
              <w:rPr>
                <w:sz w:val="24"/>
              </w:rPr>
              <w:tab/>
              <w:t>механизмов</w:t>
            </w:r>
            <w:r>
              <w:rPr>
                <w:sz w:val="24"/>
              </w:rPr>
              <w:tab/>
            </w:r>
            <w:r>
              <w:rPr>
                <w:spacing w:val="-1"/>
                <w:sz w:val="24"/>
              </w:rPr>
              <w:t xml:space="preserve">автомобильных </w:t>
            </w:r>
            <w:r>
              <w:rPr>
                <w:sz w:val="24"/>
              </w:rPr>
              <w:t>двигателей</w:t>
            </w:r>
          </w:p>
        </w:tc>
      </w:tr>
      <w:tr w:rsidR="00EE5DB6" w14:paraId="5E5B7427" w14:textId="77777777">
        <w:trPr>
          <w:trHeight w:val="551"/>
        </w:trPr>
        <w:tc>
          <w:tcPr>
            <w:tcW w:w="1044" w:type="dxa"/>
          </w:tcPr>
          <w:p w14:paraId="280325D1" w14:textId="77777777" w:rsidR="00EE5DB6" w:rsidRDefault="00B11F0A">
            <w:pPr>
              <w:pStyle w:val="TableParagraph"/>
              <w:spacing w:line="275" w:lineRule="exact"/>
              <w:ind w:left="150" w:right="146"/>
              <w:jc w:val="center"/>
              <w:rPr>
                <w:sz w:val="24"/>
              </w:rPr>
            </w:pPr>
            <w:r>
              <w:rPr>
                <w:sz w:val="24"/>
              </w:rPr>
              <w:t>ПК 1.2</w:t>
            </w:r>
          </w:p>
        </w:tc>
        <w:tc>
          <w:tcPr>
            <w:tcW w:w="8738" w:type="dxa"/>
          </w:tcPr>
          <w:p w14:paraId="1BCE8F48" w14:textId="77777777" w:rsidR="00EE5DB6" w:rsidRDefault="00B11F0A">
            <w:pPr>
              <w:pStyle w:val="TableParagraph"/>
              <w:spacing w:before="2" w:line="276" w:lineRule="exact"/>
              <w:ind w:left="105" w:firstLine="14"/>
              <w:rPr>
                <w:sz w:val="24"/>
              </w:rPr>
            </w:pPr>
            <w:r>
              <w:rPr>
                <w:sz w:val="24"/>
              </w:rPr>
              <w:t>Осуществлять техническое обслуживание автомобильных двигателей согласно технологической документации.</w:t>
            </w:r>
          </w:p>
        </w:tc>
      </w:tr>
      <w:tr w:rsidR="00EE5DB6" w14:paraId="267DB84C" w14:textId="77777777">
        <w:trPr>
          <w:trHeight w:val="549"/>
        </w:trPr>
        <w:tc>
          <w:tcPr>
            <w:tcW w:w="1044" w:type="dxa"/>
          </w:tcPr>
          <w:p w14:paraId="7583E271" w14:textId="77777777" w:rsidR="00EE5DB6" w:rsidRDefault="00B11F0A">
            <w:pPr>
              <w:pStyle w:val="TableParagraph"/>
              <w:spacing w:line="273" w:lineRule="exact"/>
              <w:ind w:left="150" w:right="146"/>
              <w:jc w:val="center"/>
              <w:rPr>
                <w:sz w:val="24"/>
              </w:rPr>
            </w:pPr>
            <w:r>
              <w:rPr>
                <w:sz w:val="24"/>
              </w:rPr>
              <w:t>ПК 1.3</w:t>
            </w:r>
          </w:p>
        </w:tc>
        <w:tc>
          <w:tcPr>
            <w:tcW w:w="8738" w:type="dxa"/>
          </w:tcPr>
          <w:p w14:paraId="5F9306EE" w14:textId="77777777" w:rsidR="00EE5DB6" w:rsidRDefault="00B11F0A">
            <w:pPr>
              <w:pStyle w:val="TableParagraph"/>
              <w:spacing w:line="276" w:lineRule="exact"/>
              <w:ind w:left="105" w:firstLine="14"/>
              <w:rPr>
                <w:sz w:val="24"/>
              </w:rPr>
            </w:pPr>
            <w:r>
              <w:rPr>
                <w:sz w:val="24"/>
              </w:rPr>
              <w:t>Проводить ремонт различных типов двигателей в соответствии с технологической документацией.</w:t>
            </w:r>
          </w:p>
        </w:tc>
      </w:tr>
      <w:tr w:rsidR="00EE5DB6" w14:paraId="633DEF53" w14:textId="77777777">
        <w:trPr>
          <w:trHeight w:val="639"/>
        </w:trPr>
        <w:tc>
          <w:tcPr>
            <w:tcW w:w="1044" w:type="dxa"/>
          </w:tcPr>
          <w:p w14:paraId="4013FB4C" w14:textId="77777777" w:rsidR="00EE5DB6" w:rsidRDefault="00B11F0A">
            <w:pPr>
              <w:pStyle w:val="TableParagraph"/>
              <w:spacing w:before="181"/>
              <w:ind w:left="152" w:right="143"/>
              <w:jc w:val="center"/>
              <w:rPr>
                <w:b/>
                <w:sz w:val="24"/>
              </w:rPr>
            </w:pPr>
            <w:r>
              <w:rPr>
                <w:b/>
                <w:sz w:val="24"/>
              </w:rPr>
              <w:t>ОВД 2</w:t>
            </w:r>
          </w:p>
        </w:tc>
        <w:tc>
          <w:tcPr>
            <w:tcW w:w="8738" w:type="dxa"/>
          </w:tcPr>
          <w:p w14:paraId="599C7B95" w14:textId="77777777" w:rsidR="00EE5DB6" w:rsidRDefault="00B11F0A">
            <w:pPr>
              <w:pStyle w:val="TableParagraph"/>
              <w:spacing w:before="41"/>
              <w:ind w:left="3222" w:right="267" w:hanging="2924"/>
              <w:rPr>
                <w:b/>
                <w:sz w:val="24"/>
              </w:rPr>
            </w:pPr>
            <w:r>
              <w:rPr>
                <w:b/>
                <w:sz w:val="24"/>
              </w:rPr>
              <w:t>Техническое обслуживание и ремонт электрооборудования и электронных систем автомобилей:</w:t>
            </w:r>
          </w:p>
        </w:tc>
      </w:tr>
      <w:tr w:rsidR="00EE5DB6" w14:paraId="03750E20" w14:textId="77777777">
        <w:trPr>
          <w:trHeight w:val="642"/>
        </w:trPr>
        <w:tc>
          <w:tcPr>
            <w:tcW w:w="1044" w:type="dxa"/>
          </w:tcPr>
          <w:p w14:paraId="5A132814" w14:textId="77777777" w:rsidR="00EE5DB6" w:rsidRDefault="00B11F0A">
            <w:pPr>
              <w:pStyle w:val="TableParagraph"/>
              <w:spacing w:line="275" w:lineRule="exact"/>
              <w:ind w:left="150" w:right="146"/>
              <w:jc w:val="center"/>
              <w:rPr>
                <w:sz w:val="24"/>
              </w:rPr>
            </w:pPr>
            <w:r>
              <w:rPr>
                <w:sz w:val="24"/>
              </w:rPr>
              <w:t>ПК 2.1</w:t>
            </w:r>
          </w:p>
        </w:tc>
        <w:tc>
          <w:tcPr>
            <w:tcW w:w="8738" w:type="dxa"/>
          </w:tcPr>
          <w:p w14:paraId="2BF57ACE" w14:textId="77777777" w:rsidR="00EE5DB6" w:rsidRDefault="00B11F0A">
            <w:pPr>
              <w:pStyle w:val="TableParagraph"/>
              <w:tabs>
                <w:tab w:val="left" w:pos="1854"/>
                <w:tab w:val="left" w:pos="3412"/>
                <w:tab w:val="left" w:pos="5913"/>
                <w:tab w:val="left" w:pos="6318"/>
                <w:tab w:val="left" w:pos="7924"/>
              </w:tabs>
              <w:ind w:left="105" w:right="97" w:firstLine="14"/>
              <w:rPr>
                <w:sz w:val="24"/>
              </w:rPr>
            </w:pPr>
            <w:r>
              <w:rPr>
                <w:sz w:val="24"/>
              </w:rPr>
              <w:t>Осуществлять</w:t>
            </w:r>
            <w:r>
              <w:rPr>
                <w:sz w:val="24"/>
              </w:rPr>
              <w:tab/>
              <w:t>диагностику</w:t>
            </w:r>
            <w:r>
              <w:rPr>
                <w:sz w:val="24"/>
              </w:rPr>
              <w:tab/>
              <w:t>электрооборудования</w:t>
            </w:r>
            <w:r>
              <w:rPr>
                <w:sz w:val="24"/>
              </w:rPr>
              <w:tab/>
              <w:t>и</w:t>
            </w:r>
            <w:r>
              <w:rPr>
                <w:sz w:val="24"/>
              </w:rPr>
              <w:tab/>
              <w:t>электронных</w:t>
            </w:r>
            <w:r>
              <w:rPr>
                <w:sz w:val="24"/>
              </w:rPr>
              <w:tab/>
            </w:r>
            <w:r>
              <w:rPr>
                <w:spacing w:val="-4"/>
                <w:sz w:val="24"/>
              </w:rPr>
              <w:t xml:space="preserve">систем </w:t>
            </w:r>
            <w:r>
              <w:rPr>
                <w:sz w:val="24"/>
              </w:rPr>
              <w:t>автомобилей.</w:t>
            </w:r>
          </w:p>
        </w:tc>
      </w:tr>
      <w:tr w:rsidR="00EE5DB6" w14:paraId="581B024E" w14:textId="77777777">
        <w:trPr>
          <w:trHeight w:val="551"/>
        </w:trPr>
        <w:tc>
          <w:tcPr>
            <w:tcW w:w="1044" w:type="dxa"/>
          </w:tcPr>
          <w:p w14:paraId="3CAB9A92" w14:textId="77777777" w:rsidR="00EE5DB6" w:rsidRDefault="00B11F0A">
            <w:pPr>
              <w:pStyle w:val="TableParagraph"/>
              <w:spacing w:line="275" w:lineRule="exact"/>
              <w:ind w:left="150" w:right="146"/>
              <w:jc w:val="center"/>
              <w:rPr>
                <w:sz w:val="24"/>
              </w:rPr>
            </w:pPr>
            <w:r>
              <w:rPr>
                <w:sz w:val="24"/>
              </w:rPr>
              <w:t>ПК 2.2</w:t>
            </w:r>
          </w:p>
        </w:tc>
        <w:tc>
          <w:tcPr>
            <w:tcW w:w="8738" w:type="dxa"/>
          </w:tcPr>
          <w:p w14:paraId="1E55AEAE" w14:textId="77777777" w:rsidR="00EE5DB6" w:rsidRDefault="00B11F0A">
            <w:pPr>
              <w:pStyle w:val="TableParagraph"/>
              <w:spacing w:before="2" w:line="276" w:lineRule="exact"/>
              <w:ind w:left="105" w:firstLine="14"/>
              <w:rPr>
                <w:sz w:val="24"/>
              </w:rPr>
            </w:pPr>
            <w:r>
              <w:rPr>
                <w:sz w:val="24"/>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EE5DB6" w14:paraId="20892A3F" w14:textId="77777777">
        <w:trPr>
          <w:trHeight w:val="640"/>
        </w:trPr>
        <w:tc>
          <w:tcPr>
            <w:tcW w:w="1044" w:type="dxa"/>
          </w:tcPr>
          <w:p w14:paraId="1F3453EA" w14:textId="77777777" w:rsidR="00EE5DB6" w:rsidRDefault="00B11F0A">
            <w:pPr>
              <w:pStyle w:val="TableParagraph"/>
              <w:spacing w:line="273" w:lineRule="exact"/>
              <w:ind w:left="150" w:right="146"/>
              <w:jc w:val="center"/>
              <w:rPr>
                <w:sz w:val="24"/>
              </w:rPr>
            </w:pPr>
            <w:r>
              <w:rPr>
                <w:sz w:val="24"/>
              </w:rPr>
              <w:t>ПК 2.3</w:t>
            </w:r>
          </w:p>
        </w:tc>
        <w:tc>
          <w:tcPr>
            <w:tcW w:w="8738" w:type="dxa"/>
          </w:tcPr>
          <w:p w14:paraId="3583E8DD" w14:textId="77777777" w:rsidR="00EE5DB6" w:rsidRDefault="00B11F0A">
            <w:pPr>
              <w:pStyle w:val="TableParagraph"/>
              <w:ind w:left="105" w:firstLine="14"/>
              <w:rPr>
                <w:sz w:val="24"/>
              </w:rPr>
            </w:pPr>
            <w:r>
              <w:rPr>
                <w:sz w:val="24"/>
              </w:rPr>
              <w:t>Проводить ремонт электрооборудования и электронных систем автомобилей в соответствии с технологической документацией.</w:t>
            </w:r>
          </w:p>
        </w:tc>
      </w:tr>
      <w:tr w:rsidR="00EE5DB6" w14:paraId="4A490104" w14:textId="77777777">
        <w:trPr>
          <w:trHeight w:val="618"/>
        </w:trPr>
        <w:tc>
          <w:tcPr>
            <w:tcW w:w="1044" w:type="dxa"/>
          </w:tcPr>
          <w:p w14:paraId="4926830F" w14:textId="77777777" w:rsidR="00EE5DB6" w:rsidRDefault="00B11F0A">
            <w:pPr>
              <w:pStyle w:val="TableParagraph"/>
              <w:spacing w:before="171"/>
              <w:ind w:left="152" w:right="143"/>
              <w:jc w:val="center"/>
              <w:rPr>
                <w:b/>
                <w:sz w:val="24"/>
              </w:rPr>
            </w:pPr>
            <w:r>
              <w:rPr>
                <w:b/>
                <w:sz w:val="24"/>
              </w:rPr>
              <w:t>ОВД 3</w:t>
            </w:r>
          </w:p>
        </w:tc>
        <w:tc>
          <w:tcPr>
            <w:tcW w:w="8738" w:type="dxa"/>
          </w:tcPr>
          <w:p w14:paraId="657EBDEC" w14:textId="77777777" w:rsidR="00EE5DB6" w:rsidRDefault="00B11F0A">
            <w:pPr>
              <w:pStyle w:val="TableParagraph"/>
              <w:spacing w:before="171"/>
              <w:ind w:left="1204" w:right="1179"/>
              <w:jc w:val="center"/>
              <w:rPr>
                <w:b/>
                <w:sz w:val="24"/>
              </w:rPr>
            </w:pPr>
            <w:r>
              <w:rPr>
                <w:b/>
                <w:sz w:val="24"/>
              </w:rPr>
              <w:t>Техническое обслуживание и ремонт шасси автомобилей:</w:t>
            </w:r>
          </w:p>
        </w:tc>
      </w:tr>
      <w:tr w:rsidR="00EE5DB6" w14:paraId="4A491E6B" w14:textId="77777777">
        <w:trPr>
          <w:trHeight w:val="551"/>
        </w:trPr>
        <w:tc>
          <w:tcPr>
            <w:tcW w:w="1044" w:type="dxa"/>
          </w:tcPr>
          <w:p w14:paraId="6DB8E113" w14:textId="77777777" w:rsidR="00EE5DB6" w:rsidRDefault="00B11F0A">
            <w:pPr>
              <w:pStyle w:val="TableParagraph"/>
              <w:spacing w:line="275" w:lineRule="exact"/>
              <w:ind w:left="150" w:right="146"/>
              <w:jc w:val="center"/>
              <w:rPr>
                <w:sz w:val="24"/>
              </w:rPr>
            </w:pPr>
            <w:r>
              <w:rPr>
                <w:sz w:val="24"/>
              </w:rPr>
              <w:t>ПК 3.1</w:t>
            </w:r>
          </w:p>
        </w:tc>
        <w:tc>
          <w:tcPr>
            <w:tcW w:w="8738" w:type="dxa"/>
          </w:tcPr>
          <w:p w14:paraId="689F81F2" w14:textId="77777777" w:rsidR="00EE5DB6" w:rsidRDefault="00B11F0A">
            <w:pPr>
              <w:pStyle w:val="TableParagraph"/>
              <w:spacing w:before="2" w:line="276" w:lineRule="exact"/>
              <w:ind w:left="105" w:firstLine="14"/>
              <w:rPr>
                <w:sz w:val="24"/>
              </w:rPr>
            </w:pPr>
            <w:r>
              <w:rPr>
                <w:sz w:val="24"/>
              </w:rPr>
              <w:t>Осуществлять диагностику трансмиссии, ходовой части и органов управления автомобилей.</w:t>
            </w:r>
          </w:p>
        </w:tc>
      </w:tr>
      <w:tr w:rsidR="00EE5DB6" w14:paraId="287909F7" w14:textId="77777777">
        <w:trPr>
          <w:trHeight w:val="549"/>
        </w:trPr>
        <w:tc>
          <w:tcPr>
            <w:tcW w:w="1044" w:type="dxa"/>
          </w:tcPr>
          <w:p w14:paraId="7220D239" w14:textId="77777777" w:rsidR="00EE5DB6" w:rsidRDefault="00B11F0A">
            <w:pPr>
              <w:pStyle w:val="TableParagraph"/>
              <w:spacing w:line="273" w:lineRule="exact"/>
              <w:ind w:left="150" w:right="146"/>
              <w:jc w:val="center"/>
              <w:rPr>
                <w:sz w:val="24"/>
              </w:rPr>
            </w:pPr>
            <w:r>
              <w:rPr>
                <w:sz w:val="24"/>
              </w:rPr>
              <w:t>ПК 3.2</w:t>
            </w:r>
          </w:p>
        </w:tc>
        <w:tc>
          <w:tcPr>
            <w:tcW w:w="8738" w:type="dxa"/>
          </w:tcPr>
          <w:p w14:paraId="702DCF5D" w14:textId="77777777" w:rsidR="00EE5DB6" w:rsidRDefault="00B11F0A">
            <w:pPr>
              <w:pStyle w:val="TableParagraph"/>
              <w:spacing w:before="3" w:line="274" w:lineRule="exact"/>
              <w:ind w:left="105" w:firstLine="81"/>
              <w:rPr>
                <w:sz w:val="24"/>
              </w:rPr>
            </w:pPr>
            <w:r>
              <w:rPr>
                <w:sz w:val="24"/>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EE5DB6" w14:paraId="171D58B6" w14:textId="77777777">
        <w:trPr>
          <w:trHeight w:val="549"/>
        </w:trPr>
        <w:tc>
          <w:tcPr>
            <w:tcW w:w="1044" w:type="dxa"/>
          </w:tcPr>
          <w:p w14:paraId="468000DA" w14:textId="77777777" w:rsidR="00EE5DB6" w:rsidRDefault="00B11F0A">
            <w:pPr>
              <w:pStyle w:val="TableParagraph"/>
              <w:spacing w:line="273" w:lineRule="exact"/>
              <w:ind w:left="150" w:right="146"/>
              <w:jc w:val="center"/>
              <w:rPr>
                <w:sz w:val="24"/>
              </w:rPr>
            </w:pPr>
            <w:r>
              <w:rPr>
                <w:sz w:val="24"/>
              </w:rPr>
              <w:t>ПК 3.3</w:t>
            </w:r>
          </w:p>
        </w:tc>
        <w:tc>
          <w:tcPr>
            <w:tcW w:w="8738" w:type="dxa"/>
          </w:tcPr>
          <w:p w14:paraId="37AD86E9" w14:textId="77777777" w:rsidR="00EE5DB6" w:rsidRDefault="00B11F0A">
            <w:pPr>
              <w:pStyle w:val="TableParagraph"/>
              <w:tabs>
                <w:tab w:val="left" w:pos="1485"/>
                <w:tab w:val="left" w:pos="2466"/>
                <w:tab w:val="left" w:pos="4094"/>
                <w:tab w:val="left" w:pos="5188"/>
                <w:tab w:val="left" w:pos="6006"/>
                <w:tab w:val="left" w:pos="6388"/>
                <w:tab w:val="left" w:pos="7449"/>
              </w:tabs>
              <w:spacing w:line="276" w:lineRule="exact"/>
              <w:ind w:left="105" w:right="98" w:firstLine="14"/>
              <w:rPr>
                <w:sz w:val="24"/>
              </w:rPr>
            </w:pPr>
            <w:r>
              <w:rPr>
                <w:sz w:val="24"/>
              </w:rPr>
              <w:t>Проводить</w:t>
            </w:r>
            <w:r>
              <w:rPr>
                <w:sz w:val="24"/>
              </w:rPr>
              <w:tab/>
              <w:t>ремонт</w:t>
            </w:r>
            <w:r>
              <w:rPr>
                <w:sz w:val="24"/>
              </w:rPr>
              <w:tab/>
              <w:t>трансмиссии,</w:t>
            </w:r>
            <w:r>
              <w:rPr>
                <w:sz w:val="24"/>
              </w:rPr>
              <w:tab/>
              <w:t>ходовой</w:t>
            </w:r>
            <w:r>
              <w:rPr>
                <w:sz w:val="24"/>
              </w:rPr>
              <w:tab/>
              <w:t>части</w:t>
            </w:r>
            <w:r>
              <w:rPr>
                <w:sz w:val="24"/>
              </w:rPr>
              <w:tab/>
              <w:t>и</w:t>
            </w:r>
            <w:r>
              <w:rPr>
                <w:sz w:val="24"/>
              </w:rPr>
              <w:tab/>
              <w:t>органов</w:t>
            </w:r>
            <w:r>
              <w:rPr>
                <w:sz w:val="24"/>
              </w:rPr>
              <w:tab/>
            </w:r>
            <w:r>
              <w:rPr>
                <w:spacing w:val="-3"/>
                <w:sz w:val="24"/>
              </w:rPr>
              <w:t xml:space="preserve">управления </w:t>
            </w:r>
            <w:r>
              <w:rPr>
                <w:sz w:val="24"/>
              </w:rPr>
              <w:t>автомобилей в соответствии с технологической</w:t>
            </w:r>
            <w:r>
              <w:rPr>
                <w:spacing w:val="-1"/>
                <w:sz w:val="24"/>
              </w:rPr>
              <w:t xml:space="preserve"> </w:t>
            </w:r>
            <w:r>
              <w:rPr>
                <w:sz w:val="24"/>
              </w:rPr>
              <w:t>документацией.</w:t>
            </w:r>
          </w:p>
        </w:tc>
      </w:tr>
      <w:tr w:rsidR="00EE5DB6" w14:paraId="08D99246" w14:textId="77777777">
        <w:trPr>
          <w:trHeight w:val="275"/>
        </w:trPr>
        <w:tc>
          <w:tcPr>
            <w:tcW w:w="1044" w:type="dxa"/>
          </w:tcPr>
          <w:p w14:paraId="5BE0FD35" w14:textId="77777777" w:rsidR="00EE5DB6" w:rsidRDefault="00B11F0A">
            <w:pPr>
              <w:pStyle w:val="TableParagraph"/>
              <w:spacing w:line="256" w:lineRule="exact"/>
              <w:ind w:left="152" w:right="143"/>
              <w:jc w:val="center"/>
              <w:rPr>
                <w:b/>
                <w:sz w:val="24"/>
              </w:rPr>
            </w:pPr>
            <w:r>
              <w:rPr>
                <w:b/>
                <w:sz w:val="24"/>
              </w:rPr>
              <w:t>ОВД 4</w:t>
            </w:r>
          </w:p>
        </w:tc>
        <w:tc>
          <w:tcPr>
            <w:tcW w:w="8738" w:type="dxa"/>
          </w:tcPr>
          <w:p w14:paraId="615EB1D8" w14:textId="77777777" w:rsidR="00EE5DB6" w:rsidRDefault="00B11F0A">
            <w:pPr>
              <w:pStyle w:val="TableParagraph"/>
              <w:spacing w:line="256" w:lineRule="exact"/>
              <w:ind w:left="1201" w:right="1179"/>
              <w:jc w:val="center"/>
              <w:rPr>
                <w:b/>
                <w:sz w:val="24"/>
              </w:rPr>
            </w:pPr>
            <w:r>
              <w:rPr>
                <w:b/>
                <w:sz w:val="24"/>
              </w:rPr>
              <w:t>Проведение кузовного ремонта:</w:t>
            </w:r>
          </w:p>
        </w:tc>
      </w:tr>
      <w:tr w:rsidR="00EE5DB6" w14:paraId="4141C139" w14:textId="77777777">
        <w:trPr>
          <w:trHeight w:val="275"/>
        </w:trPr>
        <w:tc>
          <w:tcPr>
            <w:tcW w:w="1044" w:type="dxa"/>
          </w:tcPr>
          <w:p w14:paraId="1DCD4300" w14:textId="77777777" w:rsidR="00EE5DB6" w:rsidRDefault="00B11F0A">
            <w:pPr>
              <w:pStyle w:val="TableParagraph"/>
              <w:spacing w:line="256" w:lineRule="exact"/>
              <w:ind w:left="150" w:right="146"/>
              <w:jc w:val="center"/>
              <w:rPr>
                <w:sz w:val="24"/>
              </w:rPr>
            </w:pPr>
            <w:r>
              <w:rPr>
                <w:sz w:val="24"/>
              </w:rPr>
              <w:t>ПК 4.1</w:t>
            </w:r>
          </w:p>
        </w:tc>
        <w:tc>
          <w:tcPr>
            <w:tcW w:w="8738" w:type="dxa"/>
          </w:tcPr>
          <w:p w14:paraId="669019FC" w14:textId="77777777" w:rsidR="00EE5DB6" w:rsidRDefault="00B11F0A">
            <w:pPr>
              <w:pStyle w:val="TableParagraph"/>
              <w:spacing w:line="256" w:lineRule="exact"/>
              <w:ind w:left="119"/>
              <w:rPr>
                <w:sz w:val="24"/>
              </w:rPr>
            </w:pPr>
            <w:r>
              <w:rPr>
                <w:sz w:val="24"/>
              </w:rPr>
              <w:t>Выявлять дефекты автомобильных кузовов.</w:t>
            </w:r>
          </w:p>
        </w:tc>
      </w:tr>
      <w:tr w:rsidR="00EE5DB6" w14:paraId="287217AF" w14:textId="77777777">
        <w:trPr>
          <w:trHeight w:val="275"/>
        </w:trPr>
        <w:tc>
          <w:tcPr>
            <w:tcW w:w="1044" w:type="dxa"/>
          </w:tcPr>
          <w:p w14:paraId="129E7809" w14:textId="77777777" w:rsidR="00EE5DB6" w:rsidRDefault="00B11F0A">
            <w:pPr>
              <w:pStyle w:val="TableParagraph"/>
              <w:spacing w:line="256" w:lineRule="exact"/>
              <w:ind w:left="150" w:right="146"/>
              <w:jc w:val="center"/>
              <w:rPr>
                <w:sz w:val="24"/>
              </w:rPr>
            </w:pPr>
            <w:r>
              <w:rPr>
                <w:sz w:val="24"/>
              </w:rPr>
              <w:t>ПК 4.2</w:t>
            </w:r>
          </w:p>
        </w:tc>
        <w:tc>
          <w:tcPr>
            <w:tcW w:w="8738" w:type="dxa"/>
          </w:tcPr>
          <w:p w14:paraId="646F99F4" w14:textId="77777777" w:rsidR="00EE5DB6" w:rsidRDefault="00B11F0A">
            <w:pPr>
              <w:pStyle w:val="TableParagraph"/>
              <w:spacing w:line="256" w:lineRule="exact"/>
              <w:ind w:left="119"/>
              <w:rPr>
                <w:sz w:val="24"/>
              </w:rPr>
            </w:pPr>
            <w:r>
              <w:rPr>
                <w:sz w:val="24"/>
              </w:rPr>
              <w:t>Проводить ремонт повреждений автомобильных кузовов.</w:t>
            </w:r>
          </w:p>
        </w:tc>
      </w:tr>
      <w:tr w:rsidR="00EE5DB6" w14:paraId="2FA9827F" w14:textId="77777777">
        <w:trPr>
          <w:trHeight w:val="275"/>
        </w:trPr>
        <w:tc>
          <w:tcPr>
            <w:tcW w:w="1044" w:type="dxa"/>
          </w:tcPr>
          <w:p w14:paraId="3C035995" w14:textId="77777777" w:rsidR="00EE5DB6" w:rsidRDefault="00B11F0A">
            <w:pPr>
              <w:pStyle w:val="TableParagraph"/>
              <w:spacing w:line="256" w:lineRule="exact"/>
              <w:ind w:left="150" w:right="146"/>
              <w:jc w:val="center"/>
              <w:rPr>
                <w:sz w:val="24"/>
              </w:rPr>
            </w:pPr>
            <w:r>
              <w:rPr>
                <w:sz w:val="24"/>
              </w:rPr>
              <w:t>ПК 4.3</w:t>
            </w:r>
          </w:p>
        </w:tc>
        <w:tc>
          <w:tcPr>
            <w:tcW w:w="8738" w:type="dxa"/>
          </w:tcPr>
          <w:p w14:paraId="67908E21" w14:textId="77777777" w:rsidR="00EE5DB6" w:rsidRDefault="00B11F0A">
            <w:pPr>
              <w:pStyle w:val="TableParagraph"/>
              <w:spacing w:line="256" w:lineRule="exact"/>
              <w:ind w:left="119"/>
              <w:rPr>
                <w:sz w:val="24"/>
              </w:rPr>
            </w:pPr>
            <w:r>
              <w:rPr>
                <w:sz w:val="24"/>
              </w:rPr>
              <w:t>Проводить окраску автомобильных кузовов.</w:t>
            </w:r>
          </w:p>
        </w:tc>
      </w:tr>
      <w:tr w:rsidR="00EE5DB6" w14:paraId="489E5D26" w14:textId="77777777">
        <w:trPr>
          <w:trHeight w:val="383"/>
        </w:trPr>
        <w:tc>
          <w:tcPr>
            <w:tcW w:w="1044" w:type="dxa"/>
          </w:tcPr>
          <w:p w14:paraId="15001B4E" w14:textId="77777777" w:rsidR="00EE5DB6" w:rsidRDefault="00EE5DB6">
            <w:pPr>
              <w:pStyle w:val="TableParagraph"/>
              <w:rPr>
                <w:sz w:val="24"/>
              </w:rPr>
            </w:pPr>
          </w:p>
        </w:tc>
        <w:tc>
          <w:tcPr>
            <w:tcW w:w="8738" w:type="dxa"/>
          </w:tcPr>
          <w:p w14:paraId="402438A8" w14:textId="77777777" w:rsidR="00EE5DB6" w:rsidRDefault="00B11F0A">
            <w:pPr>
              <w:pStyle w:val="TableParagraph"/>
              <w:spacing w:line="275" w:lineRule="exact"/>
              <w:ind w:left="1204" w:right="1178"/>
              <w:jc w:val="center"/>
              <w:rPr>
                <w:b/>
                <w:sz w:val="24"/>
              </w:rPr>
            </w:pPr>
            <w:r>
              <w:rPr>
                <w:b/>
                <w:sz w:val="24"/>
              </w:rPr>
              <w:t>ОБЩИЕ КОМПЕТЕНЦИИ</w:t>
            </w:r>
          </w:p>
        </w:tc>
      </w:tr>
      <w:tr w:rsidR="00EE5DB6" w14:paraId="3CBDE203" w14:textId="77777777">
        <w:trPr>
          <w:trHeight w:val="633"/>
        </w:trPr>
        <w:tc>
          <w:tcPr>
            <w:tcW w:w="1044" w:type="dxa"/>
          </w:tcPr>
          <w:p w14:paraId="7E6845A8" w14:textId="77777777" w:rsidR="00EE5DB6" w:rsidRDefault="00B11F0A">
            <w:pPr>
              <w:pStyle w:val="TableParagraph"/>
              <w:spacing w:line="275" w:lineRule="exact"/>
              <w:ind w:left="152" w:right="145"/>
              <w:jc w:val="center"/>
              <w:rPr>
                <w:sz w:val="24"/>
              </w:rPr>
            </w:pPr>
            <w:r>
              <w:rPr>
                <w:sz w:val="24"/>
              </w:rPr>
              <w:t>ОК 01</w:t>
            </w:r>
          </w:p>
        </w:tc>
        <w:tc>
          <w:tcPr>
            <w:tcW w:w="8738" w:type="dxa"/>
          </w:tcPr>
          <w:p w14:paraId="0145297C" w14:textId="77777777" w:rsidR="00EE5DB6" w:rsidRDefault="00B11F0A">
            <w:pPr>
              <w:pStyle w:val="TableParagraph"/>
              <w:tabs>
                <w:tab w:val="left" w:pos="1499"/>
                <w:tab w:val="left" w:pos="2731"/>
                <w:tab w:val="left" w:pos="3983"/>
                <w:tab w:val="left" w:pos="4900"/>
                <w:tab w:val="left" w:pos="7200"/>
              </w:tabs>
              <w:spacing w:line="275" w:lineRule="exact"/>
              <w:ind w:left="119"/>
              <w:rPr>
                <w:sz w:val="24"/>
              </w:rPr>
            </w:pPr>
            <w:r>
              <w:rPr>
                <w:sz w:val="24"/>
              </w:rPr>
              <w:t>Выбирать</w:t>
            </w:r>
            <w:r>
              <w:rPr>
                <w:sz w:val="24"/>
              </w:rPr>
              <w:tab/>
              <w:t>способы</w:t>
            </w:r>
            <w:r>
              <w:rPr>
                <w:sz w:val="24"/>
              </w:rPr>
              <w:tab/>
              <w:t>решения</w:t>
            </w:r>
            <w:r>
              <w:rPr>
                <w:sz w:val="24"/>
              </w:rPr>
              <w:tab/>
              <w:t>задач</w:t>
            </w:r>
            <w:r>
              <w:rPr>
                <w:sz w:val="24"/>
              </w:rPr>
              <w:tab/>
              <w:t>профессиональной</w:t>
            </w:r>
            <w:r>
              <w:rPr>
                <w:sz w:val="24"/>
              </w:rPr>
              <w:tab/>
              <w:t>деятельности,</w:t>
            </w:r>
          </w:p>
          <w:p w14:paraId="55551971" w14:textId="77777777" w:rsidR="00EE5DB6" w:rsidRDefault="00B11F0A">
            <w:pPr>
              <w:pStyle w:val="TableParagraph"/>
              <w:spacing w:before="41"/>
              <w:ind w:left="105"/>
              <w:rPr>
                <w:sz w:val="24"/>
              </w:rPr>
            </w:pPr>
            <w:r>
              <w:rPr>
                <w:sz w:val="24"/>
              </w:rPr>
              <w:t>применительно к различным контекстам.</w:t>
            </w:r>
          </w:p>
        </w:tc>
      </w:tr>
      <w:tr w:rsidR="00EE5DB6" w14:paraId="0F476629" w14:textId="77777777">
        <w:trPr>
          <w:trHeight w:val="635"/>
        </w:trPr>
        <w:tc>
          <w:tcPr>
            <w:tcW w:w="1044" w:type="dxa"/>
          </w:tcPr>
          <w:p w14:paraId="5B9469DA" w14:textId="77777777" w:rsidR="00EE5DB6" w:rsidRDefault="00B11F0A">
            <w:pPr>
              <w:pStyle w:val="TableParagraph"/>
              <w:spacing w:before="1"/>
              <w:ind w:left="152" w:right="145"/>
              <w:jc w:val="center"/>
              <w:rPr>
                <w:sz w:val="24"/>
              </w:rPr>
            </w:pPr>
            <w:r>
              <w:rPr>
                <w:sz w:val="24"/>
              </w:rPr>
              <w:t>ОК 02</w:t>
            </w:r>
          </w:p>
        </w:tc>
        <w:tc>
          <w:tcPr>
            <w:tcW w:w="8738" w:type="dxa"/>
          </w:tcPr>
          <w:p w14:paraId="67ADA516" w14:textId="77777777" w:rsidR="00EE5DB6" w:rsidRDefault="00B11F0A">
            <w:pPr>
              <w:pStyle w:val="TableParagraph"/>
              <w:spacing w:before="1"/>
              <w:ind w:left="179"/>
              <w:rPr>
                <w:sz w:val="24"/>
              </w:rPr>
            </w:pPr>
            <w:r>
              <w:rPr>
                <w:sz w:val="24"/>
              </w:rPr>
              <w:t>Осуществлять поиск, анализ и интерпретацию информации, необходимой</w:t>
            </w:r>
            <w:r>
              <w:rPr>
                <w:spacing w:val="53"/>
                <w:sz w:val="24"/>
              </w:rPr>
              <w:t xml:space="preserve"> </w:t>
            </w:r>
            <w:r>
              <w:rPr>
                <w:sz w:val="24"/>
              </w:rPr>
              <w:t>для</w:t>
            </w:r>
          </w:p>
          <w:p w14:paraId="0BA3357B" w14:textId="77777777" w:rsidR="00EE5DB6" w:rsidRDefault="00B11F0A">
            <w:pPr>
              <w:pStyle w:val="TableParagraph"/>
              <w:spacing w:before="41"/>
              <w:ind w:left="105"/>
              <w:rPr>
                <w:sz w:val="24"/>
              </w:rPr>
            </w:pPr>
            <w:r>
              <w:rPr>
                <w:sz w:val="24"/>
              </w:rPr>
              <w:t>выполнения задач профессиональной деятельности.</w:t>
            </w:r>
          </w:p>
        </w:tc>
      </w:tr>
      <w:tr w:rsidR="00EE5DB6" w14:paraId="2D4368EF" w14:textId="77777777">
        <w:trPr>
          <w:trHeight w:val="635"/>
        </w:trPr>
        <w:tc>
          <w:tcPr>
            <w:tcW w:w="1044" w:type="dxa"/>
          </w:tcPr>
          <w:p w14:paraId="4126E865" w14:textId="77777777" w:rsidR="00EE5DB6" w:rsidRDefault="00B11F0A">
            <w:pPr>
              <w:pStyle w:val="TableParagraph"/>
              <w:spacing w:line="275" w:lineRule="exact"/>
              <w:ind w:left="152" w:right="145"/>
              <w:jc w:val="center"/>
              <w:rPr>
                <w:sz w:val="24"/>
              </w:rPr>
            </w:pPr>
            <w:r>
              <w:rPr>
                <w:sz w:val="24"/>
              </w:rPr>
              <w:t>ОК 03</w:t>
            </w:r>
          </w:p>
        </w:tc>
        <w:tc>
          <w:tcPr>
            <w:tcW w:w="8738" w:type="dxa"/>
          </w:tcPr>
          <w:p w14:paraId="0CAE38B2" w14:textId="77777777" w:rsidR="00EE5DB6" w:rsidRDefault="00B11F0A">
            <w:pPr>
              <w:pStyle w:val="TableParagraph"/>
              <w:spacing w:line="275" w:lineRule="exact"/>
              <w:ind w:left="119"/>
              <w:rPr>
                <w:sz w:val="24"/>
              </w:rPr>
            </w:pPr>
            <w:r>
              <w:rPr>
                <w:sz w:val="24"/>
              </w:rPr>
              <w:t>Планировать и реализовывать собственное профессиональное и личностное</w:t>
            </w:r>
          </w:p>
          <w:p w14:paraId="12C1BB84" w14:textId="77777777" w:rsidR="00EE5DB6" w:rsidRDefault="00B11F0A">
            <w:pPr>
              <w:pStyle w:val="TableParagraph"/>
              <w:spacing w:before="43"/>
              <w:ind w:left="105"/>
              <w:rPr>
                <w:sz w:val="24"/>
              </w:rPr>
            </w:pPr>
            <w:r>
              <w:rPr>
                <w:sz w:val="24"/>
              </w:rPr>
              <w:t>развитие.</w:t>
            </w:r>
          </w:p>
        </w:tc>
      </w:tr>
      <w:tr w:rsidR="00EE5DB6" w14:paraId="045FA120" w14:textId="77777777">
        <w:trPr>
          <w:trHeight w:val="633"/>
        </w:trPr>
        <w:tc>
          <w:tcPr>
            <w:tcW w:w="1044" w:type="dxa"/>
          </w:tcPr>
          <w:p w14:paraId="0E1D5239" w14:textId="77777777" w:rsidR="00EE5DB6" w:rsidRDefault="00B11F0A">
            <w:pPr>
              <w:pStyle w:val="TableParagraph"/>
              <w:spacing w:line="275" w:lineRule="exact"/>
              <w:ind w:left="152" w:right="145"/>
              <w:jc w:val="center"/>
              <w:rPr>
                <w:sz w:val="24"/>
              </w:rPr>
            </w:pPr>
            <w:r>
              <w:rPr>
                <w:sz w:val="24"/>
              </w:rPr>
              <w:t>ОК 04</w:t>
            </w:r>
          </w:p>
        </w:tc>
        <w:tc>
          <w:tcPr>
            <w:tcW w:w="8738" w:type="dxa"/>
          </w:tcPr>
          <w:p w14:paraId="15E80D6E" w14:textId="77777777" w:rsidR="00EE5DB6" w:rsidRDefault="00B11F0A">
            <w:pPr>
              <w:pStyle w:val="TableParagraph"/>
              <w:spacing w:line="275" w:lineRule="exact"/>
              <w:ind w:left="119"/>
              <w:rPr>
                <w:sz w:val="24"/>
              </w:rPr>
            </w:pPr>
            <w:r>
              <w:rPr>
                <w:sz w:val="24"/>
              </w:rPr>
              <w:t>Работать в коллективе и команде, эффективно взаимодействовать с коллегами,</w:t>
            </w:r>
          </w:p>
          <w:p w14:paraId="0257FBB3" w14:textId="77777777" w:rsidR="00EE5DB6" w:rsidRDefault="00B11F0A">
            <w:pPr>
              <w:pStyle w:val="TableParagraph"/>
              <w:spacing w:before="41"/>
              <w:ind w:left="105"/>
              <w:rPr>
                <w:sz w:val="24"/>
              </w:rPr>
            </w:pPr>
            <w:r>
              <w:rPr>
                <w:sz w:val="24"/>
              </w:rPr>
              <w:t>руководством, клиентами.</w:t>
            </w:r>
          </w:p>
        </w:tc>
      </w:tr>
      <w:tr w:rsidR="00EE5DB6" w14:paraId="62E0AAE4" w14:textId="77777777">
        <w:trPr>
          <w:trHeight w:val="635"/>
        </w:trPr>
        <w:tc>
          <w:tcPr>
            <w:tcW w:w="1044" w:type="dxa"/>
          </w:tcPr>
          <w:p w14:paraId="63B50AB6" w14:textId="77777777" w:rsidR="00EE5DB6" w:rsidRDefault="00B11F0A">
            <w:pPr>
              <w:pStyle w:val="TableParagraph"/>
              <w:spacing w:before="1"/>
              <w:ind w:left="152" w:right="145"/>
              <w:jc w:val="center"/>
              <w:rPr>
                <w:sz w:val="24"/>
              </w:rPr>
            </w:pPr>
            <w:r>
              <w:rPr>
                <w:sz w:val="24"/>
              </w:rPr>
              <w:t>ОК 05</w:t>
            </w:r>
          </w:p>
        </w:tc>
        <w:tc>
          <w:tcPr>
            <w:tcW w:w="8738" w:type="dxa"/>
          </w:tcPr>
          <w:p w14:paraId="3368E0E5" w14:textId="77777777" w:rsidR="00EE5DB6" w:rsidRDefault="00B11F0A">
            <w:pPr>
              <w:pStyle w:val="TableParagraph"/>
              <w:spacing w:before="1"/>
              <w:ind w:left="119"/>
              <w:rPr>
                <w:sz w:val="24"/>
              </w:rPr>
            </w:pPr>
            <w:r>
              <w:rPr>
                <w:sz w:val="24"/>
              </w:rPr>
              <w:t>Осуществлять устную и письменную коммуникацию на государственном языке с</w:t>
            </w:r>
          </w:p>
          <w:p w14:paraId="59887440" w14:textId="77777777" w:rsidR="00EE5DB6" w:rsidRDefault="00B11F0A">
            <w:pPr>
              <w:pStyle w:val="TableParagraph"/>
              <w:spacing w:before="41"/>
              <w:ind w:left="105"/>
              <w:rPr>
                <w:sz w:val="24"/>
              </w:rPr>
            </w:pPr>
            <w:r>
              <w:rPr>
                <w:sz w:val="24"/>
              </w:rPr>
              <w:t>учетом особенностей социального и культурного контекста.</w:t>
            </w:r>
          </w:p>
        </w:tc>
      </w:tr>
      <w:tr w:rsidR="00EE5DB6" w14:paraId="6EBE480D" w14:textId="77777777">
        <w:trPr>
          <w:trHeight w:val="318"/>
        </w:trPr>
        <w:tc>
          <w:tcPr>
            <w:tcW w:w="1044" w:type="dxa"/>
          </w:tcPr>
          <w:p w14:paraId="6008DF64" w14:textId="77777777" w:rsidR="00EE5DB6" w:rsidRDefault="00B11F0A">
            <w:pPr>
              <w:pStyle w:val="TableParagraph"/>
              <w:spacing w:line="275" w:lineRule="exact"/>
              <w:ind w:left="152" w:right="145"/>
              <w:jc w:val="center"/>
              <w:rPr>
                <w:sz w:val="24"/>
              </w:rPr>
            </w:pPr>
            <w:r>
              <w:rPr>
                <w:sz w:val="24"/>
              </w:rPr>
              <w:t>ОК 06</w:t>
            </w:r>
          </w:p>
        </w:tc>
        <w:tc>
          <w:tcPr>
            <w:tcW w:w="8738" w:type="dxa"/>
          </w:tcPr>
          <w:p w14:paraId="4F6EF51D" w14:textId="77777777" w:rsidR="00EE5DB6" w:rsidRDefault="00B11F0A">
            <w:pPr>
              <w:pStyle w:val="TableParagraph"/>
              <w:spacing w:line="275" w:lineRule="exact"/>
              <w:ind w:left="119"/>
              <w:rPr>
                <w:sz w:val="24"/>
              </w:rPr>
            </w:pPr>
            <w:r>
              <w:rPr>
                <w:sz w:val="24"/>
              </w:rPr>
              <w:t>Проявлять гражданско-патриотическую позицию, демонстрировать осознанное</w:t>
            </w:r>
          </w:p>
        </w:tc>
      </w:tr>
    </w:tbl>
    <w:p w14:paraId="14DF17DB" w14:textId="77777777" w:rsidR="00EE5DB6" w:rsidRDefault="00EE5DB6">
      <w:pPr>
        <w:spacing w:line="275" w:lineRule="exact"/>
        <w:rPr>
          <w:sz w:val="24"/>
        </w:rPr>
        <w:sectPr w:rsidR="00EE5DB6" w:rsidSect="004670F6">
          <w:type w:val="nextColumn"/>
          <w:pgSz w:w="11910" w:h="16840"/>
          <w:pgMar w:top="1020" w:right="567" w:bottom="280" w:left="116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738"/>
      </w:tblGrid>
      <w:tr w:rsidR="00EE5DB6" w14:paraId="2E3CE5B3" w14:textId="77777777">
        <w:trPr>
          <w:trHeight w:val="318"/>
        </w:trPr>
        <w:tc>
          <w:tcPr>
            <w:tcW w:w="1044" w:type="dxa"/>
          </w:tcPr>
          <w:p w14:paraId="4DA2ED39" w14:textId="77777777" w:rsidR="00EE5DB6" w:rsidRDefault="00EE5DB6">
            <w:pPr>
              <w:pStyle w:val="TableParagraph"/>
              <w:rPr>
                <w:sz w:val="24"/>
              </w:rPr>
            </w:pPr>
          </w:p>
        </w:tc>
        <w:tc>
          <w:tcPr>
            <w:tcW w:w="8738" w:type="dxa"/>
          </w:tcPr>
          <w:p w14:paraId="7E73742D" w14:textId="77777777" w:rsidR="00EE5DB6" w:rsidRDefault="00B11F0A">
            <w:pPr>
              <w:pStyle w:val="TableParagraph"/>
              <w:spacing w:line="275" w:lineRule="exact"/>
              <w:ind w:left="105"/>
              <w:rPr>
                <w:sz w:val="24"/>
              </w:rPr>
            </w:pPr>
            <w:r>
              <w:rPr>
                <w:sz w:val="24"/>
              </w:rPr>
              <w:t>поведение на основе традиционных общечеловеческих ценностей</w:t>
            </w:r>
          </w:p>
        </w:tc>
      </w:tr>
      <w:tr w:rsidR="00EE5DB6" w14:paraId="48FFA496" w14:textId="77777777">
        <w:trPr>
          <w:trHeight w:val="633"/>
        </w:trPr>
        <w:tc>
          <w:tcPr>
            <w:tcW w:w="1044" w:type="dxa"/>
          </w:tcPr>
          <w:p w14:paraId="7144C789" w14:textId="77777777" w:rsidR="00EE5DB6" w:rsidRDefault="00B11F0A">
            <w:pPr>
              <w:pStyle w:val="TableParagraph"/>
              <w:spacing w:line="275" w:lineRule="exact"/>
              <w:ind w:left="203"/>
              <w:rPr>
                <w:sz w:val="24"/>
              </w:rPr>
            </w:pPr>
            <w:r>
              <w:rPr>
                <w:sz w:val="24"/>
              </w:rPr>
              <w:t>ОК 07</w:t>
            </w:r>
          </w:p>
        </w:tc>
        <w:tc>
          <w:tcPr>
            <w:tcW w:w="8738" w:type="dxa"/>
          </w:tcPr>
          <w:p w14:paraId="76A7C5DB" w14:textId="77777777" w:rsidR="00EE5DB6" w:rsidRDefault="00B11F0A">
            <w:pPr>
              <w:pStyle w:val="TableParagraph"/>
              <w:spacing w:line="275" w:lineRule="exact"/>
              <w:ind w:left="119"/>
              <w:rPr>
                <w:sz w:val="24"/>
              </w:rPr>
            </w:pPr>
            <w:r>
              <w:rPr>
                <w:sz w:val="24"/>
              </w:rPr>
              <w:t>Содействовать сохранению окружающей среды, ресурсосбережению, эффективно</w:t>
            </w:r>
          </w:p>
          <w:p w14:paraId="1D5E62C3" w14:textId="77777777" w:rsidR="00EE5DB6" w:rsidRDefault="00B11F0A">
            <w:pPr>
              <w:pStyle w:val="TableParagraph"/>
              <w:spacing w:before="41"/>
              <w:ind w:left="105"/>
              <w:rPr>
                <w:sz w:val="24"/>
              </w:rPr>
            </w:pPr>
            <w:r>
              <w:rPr>
                <w:sz w:val="24"/>
              </w:rPr>
              <w:t>действовать в чрезвычайных ситуациях.</w:t>
            </w:r>
          </w:p>
        </w:tc>
      </w:tr>
      <w:tr w:rsidR="00EE5DB6" w14:paraId="086F6EE8" w14:textId="77777777">
        <w:trPr>
          <w:trHeight w:val="952"/>
        </w:trPr>
        <w:tc>
          <w:tcPr>
            <w:tcW w:w="1044" w:type="dxa"/>
          </w:tcPr>
          <w:p w14:paraId="1259EEDA" w14:textId="77777777" w:rsidR="00EE5DB6" w:rsidRDefault="00B11F0A">
            <w:pPr>
              <w:pStyle w:val="TableParagraph"/>
              <w:spacing w:line="275" w:lineRule="exact"/>
              <w:ind w:left="203"/>
              <w:rPr>
                <w:sz w:val="24"/>
              </w:rPr>
            </w:pPr>
            <w:r>
              <w:rPr>
                <w:sz w:val="24"/>
              </w:rPr>
              <w:t>ОК 08</w:t>
            </w:r>
          </w:p>
        </w:tc>
        <w:tc>
          <w:tcPr>
            <w:tcW w:w="8738" w:type="dxa"/>
          </w:tcPr>
          <w:p w14:paraId="1F2CEB4D" w14:textId="77777777" w:rsidR="00EE5DB6" w:rsidRDefault="00B11F0A">
            <w:pPr>
              <w:pStyle w:val="TableParagraph"/>
              <w:spacing w:line="275" w:lineRule="exact"/>
              <w:ind w:left="105" w:firstLine="14"/>
              <w:rPr>
                <w:sz w:val="24"/>
              </w:rPr>
            </w:pPr>
            <w:r>
              <w:rPr>
                <w:sz w:val="24"/>
              </w:rPr>
              <w:t>Использовать средства физической культуры для сохранения и укрепления</w:t>
            </w:r>
          </w:p>
          <w:p w14:paraId="194BB51A" w14:textId="77777777" w:rsidR="00EE5DB6" w:rsidRDefault="00B11F0A">
            <w:pPr>
              <w:pStyle w:val="TableParagraph"/>
              <w:tabs>
                <w:tab w:val="left" w:pos="1314"/>
                <w:tab w:val="left" w:pos="1725"/>
                <w:tab w:val="left" w:pos="2944"/>
                <w:tab w:val="left" w:pos="5176"/>
                <w:tab w:val="left" w:pos="6844"/>
                <w:tab w:val="left" w:pos="7269"/>
              </w:tabs>
              <w:spacing w:before="9" w:line="310" w:lineRule="atLeast"/>
              <w:ind w:left="105" w:right="95"/>
              <w:rPr>
                <w:sz w:val="24"/>
              </w:rPr>
            </w:pPr>
            <w:r>
              <w:rPr>
                <w:sz w:val="24"/>
              </w:rPr>
              <w:t>здоровья</w:t>
            </w:r>
            <w:r>
              <w:rPr>
                <w:sz w:val="24"/>
              </w:rPr>
              <w:tab/>
              <w:t>в</w:t>
            </w:r>
            <w:r>
              <w:rPr>
                <w:sz w:val="24"/>
              </w:rPr>
              <w:tab/>
              <w:t>процессе</w:t>
            </w:r>
            <w:r>
              <w:rPr>
                <w:sz w:val="24"/>
              </w:rPr>
              <w:tab/>
              <w:t>профессиональной</w:t>
            </w:r>
            <w:r>
              <w:rPr>
                <w:sz w:val="24"/>
              </w:rPr>
              <w:tab/>
              <w:t>деятельности</w:t>
            </w:r>
            <w:r>
              <w:rPr>
                <w:sz w:val="24"/>
              </w:rPr>
              <w:tab/>
              <w:t>и</w:t>
            </w:r>
            <w:r>
              <w:rPr>
                <w:sz w:val="24"/>
              </w:rPr>
              <w:tab/>
            </w:r>
            <w:r>
              <w:rPr>
                <w:spacing w:val="-1"/>
                <w:sz w:val="24"/>
              </w:rPr>
              <w:t xml:space="preserve">поддержания </w:t>
            </w:r>
            <w:r>
              <w:rPr>
                <w:sz w:val="24"/>
              </w:rPr>
              <w:t>необходимого уровня физической</w:t>
            </w:r>
            <w:r>
              <w:rPr>
                <w:spacing w:val="-1"/>
                <w:sz w:val="24"/>
              </w:rPr>
              <w:t xml:space="preserve"> </w:t>
            </w:r>
            <w:r>
              <w:rPr>
                <w:sz w:val="24"/>
              </w:rPr>
              <w:t>подготовленности</w:t>
            </w:r>
          </w:p>
        </w:tc>
      </w:tr>
      <w:tr w:rsidR="00EE5DB6" w14:paraId="479615FC" w14:textId="77777777">
        <w:trPr>
          <w:trHeight w:val="318"/>
        </w:trPr>
        <w:tc>
          <w:tcPr>
            <w:tcW w:w="1044" w:type="dxa"/>
          </w:tcPr>
          <w:p w14:paraId="35FE6032" w14:textId="77777777" w:rsidR="00EE5DB6" w:rsidRDefault="00B11F0A">
            <w:pPr>
              <w:pStyle w:val="TableParagraph"/>
              <w:spacing w:line="275" w:lineRule="exact"/>
              <w:ind w:left="203"/>
              <w:rPr>
                <w:sz w:val="24"/>
              </w:rPr>
            </w:pPr>
            <w:r>
              <w:rPr>
                <w:sz w:val="24"/>
              </w:rPr>
              <w:t>ОК 09</w:t>
            </w:r>
          </w:p>
        </w:tc>
        <w:tc>
          <w:tcPr>
            <w:tcW w:w="8738" w:type="dxa"/>
          </w:tcPr>
          <w:p w14:paraId="7ABD348E" w14:textId="77777777" w:rsidR="00EE5DB6" w:rsidRDefault="00B11F0A">
            <w:pPr>
              <w:pStyle w:val="TableParagraph"/>
              <w:spacing w:line="275" w:lineRule="exact"/>
              <w:ind w:left="119"/>
              <w:rPr>
                <w:sz w:val="24"/>
              </w:rPr>
            </w:pPr>
            <w:r>
              <w:rPr>
                <w:sz w:val="24"/>
              </w:rPr>
              <w:t>Использовать информационные технологии в профессиональной деятельности</w:t>
            </w:r>
          </w:p>
        </w:tc>
      </w:tr>
      <w:tr w:rsidR="00EE5DB6" w14:paraId="42F7843C" w14:textId="77777777">
        <w:trPr>
          <w:trHeight w:val="633"/>
        </w:trPr>
        <w:tc>
          <w:tcPr>
            <w:tcW w:w="1044" w:type="dxa"/>
          </w:tcPr>
          <w:p w14:paraId="63D63BB0" w14:textId="77777777" w:rsidR="00EE5DB6" w:rsidRDefault="00B11F0A">
            <w:pPr>
              <w:pStyle w:val="TableParagraph"/>
              <w:spacing w:line="275" w:lineRule="exact"/>
              <w:ind w:left="203"/>
              <w:rPr>
                <w:sz w:val="24"/>
              </w:rPr>
            </w:pPr>
            <w:r>
              <w:rPr>
                <w:sz w:val="24"/>
              </w:rPr>
              <w:t>ОК 10</w:t>
            </w:r>
          </w:p>
        </w:tc>
        <w:tc>
          <w:tcPr>
            <w:tcW w:w="8738" w:type="dxa"/>
          </w:tcPr>
          <w:p w14:paraId="2CBCB24B" w14:textId="77777777" w:rsidR="00EE5DB6" w:rsidRDefault="00B11F0A">
            <w:pPr>
              <w:pStyle w:val="TableParagraph"/>
              <w:tabs>
                <w:tab w:val="left" w:pos="1809"/>
                <w:tab w:val="left" w:pos="4043"/>
                <w:tab w:val="left" w:pos="5912"/>
                <w:tab w:val="left" w:pos="6448"/>
                <w:tab w:val="left" w:pos="8499"/>
              </w:tabs>
              <w:spacing w:line="275" w:lineRule="exact"/>
              <w:ind w:left="119"/>
              <w:rPr>
                <w:sz w:val="24"/>
              </w:rPr>
            </w:pPr>
            <w:r>
              <w:rPr>
                <w:sz w:val="24"/>
              </w:rPr>
              <w:t>Пользоваться</w:t>
            </w:r>
            <w:r>
              <w:rPr>
                <w:sz w:val="24"/>
              </w:rPr>
              <w:tab/>
              <w:t>профессиональной</w:t>
            </w:r>
            <w:r>
              <w:rPr>
                <w:sz w:val="24"/>
              </w:rPr>
              <w:tab/>
              <w:t>документацией</w:t>
            </w:r>
            <w:r>
              <w:rPr>
                <w:sz w:val="24"/>
              </w:rPr>
              <w:tab/>
              <w:t>на</w:t>
            </w:r>
            <w:r>
              <w:rPr>
                <w:sz w:val="24"/>
              </w:rPr>
              <w:tab/>
              <w:t>государственном</w:t>
            </w:r>
            <w:r>
              <w:rPr>
                <w:sz w:val="24"/>
              </w:rPr>
              <w:tab/>
              <w:t>и</w:t>
            </w:r>
          </w:p>
          <w:p w14:paraId="5E10BB8A" w14:textId="77777777" w:rsidR="00EE5DB6" w:rsidRDefault="00B11F0A">
            <w:pPr>
              <w:pStyle w:val="TableParagraph"/>
              <w:spacing w:before="41"/>
              <w:ind w:left="105"/>
              <w:rPr>
                <w:sz w:val="24"/>
              </w:rPr>
            </w:pPr>
            <w:r>
              <w:rPr>
                <w:sz w:val="24"/>
              </w:rPr>
              <w:t>иностранном языке</w:t>
            </w:r>
          </w:p>
        </w:tc>
      </w:tr>
      <w:tr w:rsidR="00EE5DB6" w14:paraId="7CF38A5A" w14:textId="77777777">
        <w:trPr>
          <w:trHeight w:val="318"/>
        </w:trPr>
        <w:tc>
          <w:tcPr>
            <w:tcW w:w="1044" w:type="dxa"/>
          </w:tcPr>
          <w:p w14:paraId="2C98C93D" w14:textId="77777777" w:rsidR="00EE5DB6" w:rsidRDefault="00B11F0A">
            <w:pPr>
              <w:pStyle w:val="TableParagraph"/>
              <w:spacing w:line="275" w:lineRule="exact"/>
              <w:ind w:left="203"/>
              <w:rPr>
                <w:sz w:val="24"/>
              </w:rPr>
            </w:pPr>
            <w:r>
              <w:rPr>
                <w:sz w:val="24"/>
              </w:rPr>
              <w:t>ОК 11</w:t>
            </w:r>
          </w:p>
        </w:tc>
        <w:tc>
          <w:tcPr>
            <w:tcW w:w="8738" w:type="dxa"/>
          </w:tcPr>
          <w:p w14:paraId="7C6D0206" w14:textId="77777777" w:rsidR="00EE5DB6" w:rsidRDefault="00B11F0A">
            <w:pPr>
              <w:pStyle w:val="TableParagraph"/>
              <w:spacing w:line="275" w:lineRule="exact"/>
              <w:ind w:left="119"/>
              <w:rPr>
                <w:sz w:val="24"/>
              </w:rPr>
            </w:pPr>
            <w:r>
              <w:rPr>
                <w:sz w:val="24"/>
              </w:rPr>
              <w:t>Планировать предпринимательскую деятельность в профессиональной сфере</w:t>
            </w:r>
          </w:p>
        </w:tc>
      </w:tr>
    </w:tbl>
    <w:p w14:paraId="260F875F" w14:textId="77777777" w:rsidR="00EE5DB6" w:rsidRDefault="00EE5DB6">
      <w:pPr>
        <w:spacing w:line="275" w:lineRule="exact"/>
        <w:rPr>
          <w:sz w:val="24"/>
        </w:rPr>
        <w:sectPr w:rsidR="00EE5DB6" w:rsidSect="004670F6">
          <w:type w:val="nextColumn"/>
          <w:pgSz w:w="11910" w:h="16840"/>
          <w:pgMar w:top="540" w:right="567" w:bottom="280" w:left="1160" w:header="720" w:footer="720" w:gutter="0"/>
          <w:cols w:space="720"/>
        </w:sectPr>
      </w:pPr>
    </w:p>
    <w:p w14:paraId="3CC917E9" w14:textId="77777777" w:rsidR="00EE5DB6" w:rsidRDefault="00B11F0A" w:rsidP="00B11F0A">
      <w:pPr>
        <w:pStyle w:val="2"/>
        <w:numPr>
          <w:ilvl w:val="0"/>
          <w:numId w:val="12"/>
        </w:numPr>
        <w:tabs>
          <w:tab w:val="left" w:pos="932"/>
        </w:tabs>
        <w:spacing w:before="65"/>
        <w:ind w:left="931" w:hanging="359"/>
        <w:jc w:val="left"/>
      </w:pPr>
      <w:r>
        <w:lastRenderedPageBreak/>
        <w:t>ТЕМАТИЧЕСКИЙ ПЛАН И СОДЕРЖАНИЕ УЧЕБНОЙ ПРАКТИКИ УП.01. ТЕХНИЧЕСКОЕ ОБСЛУЖИВАНИЕ И</w:t>
      </w:r>
      <w:r>
        <w:rPr>
          <w:spacing w:val="-16"/>
        </w:rPr>
        <w:t xml:space="preserve"> </w:t>
      </w:r>
      <w:r>
        <w:t>РЕМОНТ</w:t>
      </w:r>
    </w:p>
    <w:p w14:paraId="09A71BAA" w14:textId="77777777" w:rsidR="00EE5DB6" w:rsidRDefault="00B11F0A">
      <w:pPr>
        <w:ind w:left="5997"/>
        <w:rPr>
          <w:b/>
          <w:sz w:val="24"/>
        </w:rPr>
      </w:pPr>
      <w:r>
        <w:rPr>
          <w:b/>
          <w:sz w:val="24"/>
        </w:rPr>
        <w:t>АВТОТРАНСПОРТНЫХ СРЕДСТВ</w:t>
      </w:r>
    </w:p>
    <w:p w14:paraId="6ADD1050" w14:textId="184D189F" w:rsidR="00EE5DB6" w:rsidRDefault="00B11F0A">
      <w:pPr>
        <w:pStyle w:val="2"/>
        <w:spacing w:after="4"/>
        <w:ind w:left="326"/>
      </w:pPr>
      <w:r>
        <w:t>3.1. Тематический план учебной практики</w:t>
      </w:r>
      <w:r w:rsidR="008D2E34">
        <w:t xml:space="preserve"> </w:t>
      </w:r>
      <w:r>
        <w:t>УП.01. Техническое обслуживание и ремонт автотранспортных средств</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395"/>
        <w:gridCol w:w="8648"/>
        <w:gridCol w:w="1134"/>
      </w:tblGrid>
      <w:tr w:rsidR="00EE5DB6" w14:paraId="139C33E3" w14:textId="77777777">
        <w:trPr>
          <w:trHeight w:val="551"/>
        </w:trPr>
        <w:tc>
          <w:tcPr>
            <w:tcW w:w="1277" w:type="dxa"/>
          </w:tcPr>
          <w:p w14:paraId="3DC7B8CF" w14:textId="77777777" w:rsidR="00EE5DB6" w:rsidRDefault="00B11F0A">
            <w:pPr>
              <w:pStyle w:val="TableParagraph"/>
              <w:spacing w:before="2" w:line="276" w:lineRule="exact"/>
              <w:ind w:left="107" w:right="313"/>
              <w:rPr>
                <w:b/>
                <w:sz w:val="24"/>
              </w:rPr>
            </w:pPr>
            <w:r>
              <w:rPr>
                <w:b/>
                <w:sz w:val="24"/>
              </w:rPr>
              <w:t>Код ПК,</w:t>
            </w:r>
            <w:r>
              <w:rPr>
                <w:b/>
                <w:spacing w:val="1"/>
                <w:sz w:val="24"/>
              </w:rPr>
              <w:t xml:space="preserve"> </w:t>
            </w:r>
            <w:r>
              <w:rPr>
                <w:b/>
                <w:spacing w:val="-8"/>
                <w:sz w:val="24"/>
              </w:rPr>
              <w:t>ОК</w:t>
            </w:r>
          </w:p>
        </w:tc>
        <w:tc>
          <w:tcPr>
            <w:tcW w:w="4395" w:type="dxa"/>
          </w:tcPr>
          <w:p w14:paraId="3209BED5" w14:textId="77777777" w:rsidR="00EE5DB6" w:rsidRDefault="00B11F0A">
            <w:pPr>
              <w:pStyle w:val="TableParagraph"/>
              <w:spacing w:line="275" w:lineRule="exact"/>
              <w:ind w:left="1507" w:right="1501"/>
              <w:jc w:val="center"/>
              <w:rPr>
                <w:b/>
                <w:sz w:val="24"/>
              </w:rPr>
            </w:pPr>
            <w:r>
              <w:rPr>
                <w:b/>
                <w:sz w:val="24"/>
              </w:rPr>
              <w:t>Виды</w:t>
            </w:r>
            <w:r>
              <w:rPr>
                <w:b/>
                <w:spacing w:val="58"/>
                <w:sz w:val="24"/>
              </w:rPr>
              <w:t xml:space="preserve"> </w:t>
            </w:r>
            <w:r>
              <w:rPr>
                <w:b/>
                <w:sz w:val="24"/>
              </w:rPr>
              <w:t>работ</w:t>
            </w:r>
          </w:p>
        </w:tc>
        <w:tc>
          <w:tcPr>
            <w:tcW w:w="8648" w:type="dxa"/>
          </w:tcPr>
          <w:p w14:paraId="3AEABEDB" w14:textId="77777777" w:rsidR="00EE5DB6" w:rsidRDefault="00B11F0A">
            <w:pPr>
              <w:pStyle w:val="TableParagraph"/>
              <w:spacing w:line="275" w:lineRule="exact"/>
              <w:ind w:left="762"/>
              <w:rPr>
                <w:b/>
                <w:sz w:val="24"/>
              </w:rPr>
            </w:pPr>
            <w:r>
              <w:rPr>
                <w:b/>
                <w:sz w:val="24"/>
              </w:rPr>
              <w:t>Коды и наименования модулей, разделов, тем учебной практики</w:t>
            </w:r>
          </w:p>
        </w:tc>
        <w:tc>
          <w:tcPr>
            <w:tcW w:w="1134" w:type="dxa"/>
          </w:tcPr>
          <w:p w14:paraId="5AA8AA5A" w14:textId="77777777" w:rsidR="00EE5DB6" w:rsidRDefault="00B11F0A">
            <w:pPr>
              <w:pStyle w:val="TableParagraph"/>
              <w:spacing w:before="2" w:line="276" w:lineRule="exact"/>
              <w:ind w:left="257" w:right="181" w:hanging="51"/>
              <w:rPr>
                <w:b/>
                <w:sz w:val="24"/>
              </w:rPr>
            </w:pPr>
            <w:r>
              <w:rPr>
                <w:b/>
                <w:sz w:val="24"/>
              </w:rPr>
              <w:t>Объем часов</w:t>
            </w:r>
          </w:p>
        </w:tc>
      </w:tr>
      <w:tr w:rsidR="00EE5DB6" w14:paraId="1196873B" w14:textId="77777777">
        <w:trPr>
          <w:trHeight w:val="273"/>
        </w:trPr>
        <w:tc>
          <w:tcPr>
            <w:tcW w:w="1277" w:type="dxa"/>
          </w:tcPr>
          <w:p w14:paraId="6A7F423C" w14:textId="77777777" w:rsidR="00EE5DB6" w:rsidRDefault="00EE5DB6">
            <w:pPr>
              <w:pStyle w:val="TableParagraph"/>
              <w:rPr>
                <w:sz w:val="20"/>
              </w:rPr>
            </w:pPr>
          </w:p>
        </w:tc>
        <w:tc>
          <w:tcPr>
            <w:tcW w:w="13043" w:type="dxa"/>
            <w:gridSpan w:val="2"/>
          </w:tcPr>
          <w:p w14:paraId="2F1CEF89" w14:textId="77777777" w:rsidR="00EE5DB6" w:rsidRDefault="00B11F0A">
            <w:pPr>
              <w:pStyle w:val="TableParagraph"/>
              <w:spacing w:line="253" w:lineRule="exact"/>
              <w:ind w:left="107"/>
              <w:rPr>
                <w:b/>
                <w:sz w:val="24"/>
              </w:rPr>
            </w:pPr>
            <w:r>
              <w:rPr>
                <w:b/>
                <w:sz w:val="24"/>
              </w:rPr>
              <w:t>ПМ.01.Техническое обслуживание и ремонт автотранспортных средств</w:t>
            </w:r>
          </w:p>
        </w:tc>
        <w:tc>
          <w:tcPr>
            <w:tcW w:w="1134" w:type="dxa"/>
          </w:tcPr>
          <w:p w14:paraId="041E184A" w14:textId="77777777" w:rsidR="00EE5DB6" w:rsidRDefault="00EE5DB6">
            <w:pPr>
              <w:pStyle w:val="TableParagraph"/>
              <w:rPr>
                <w:sz w:val="20"/>
              </w:rPr>
            </w:pPr>
          </w:p>
        </w:tc>
      </w:tr>
      <w:tr w:rsidR="00EE5DB6" w14:paraId="036A1A44" w14:textId="77777777">
        <w:trPr>
          <w:trHeight w:val="282"/>
        </w:trPr>
        <w:tc>
          <w:tcPr>
            <w:tcW w:w="1277" w:type="dxa"/>
            <w:vMerge w:val="restart"/>
          </w:tcPr>
          <w:p w14:paraId="56CEACB0" w14:textId="77777777" w:rsidR="00EE5DB6" w:rsidRDefault="00B11F0A">
            <w:pPr>
              <w:pStyle w:val="TableParagraph"/>
              <w:spacing w:line="275" w:lineRule="exact"/>
              <w:ind w:left="107"/>
              <w:rPr>
                <w:sz w:val="24"/>
              </w:rPr>
            </w:pPr>
            <w:r>
              <w:rPr>
                <w:sz w:val="24"/>
              </w:rPr>
              <w:t>ПК 1.1.-</w:t>
            </w:r>
          </w:p>
          <w:p w14:paraId="51C3B600" w14:textId="77777777" w:rsidR="00EE5DB6" w:rsidRDefault="00B11F0A">
            <w:pPr>
              <w:pStyle w:val="TableParagraph"/>
              <w:ind w:left="107"/>
              <w:rPr>
                <w:sz w:val="24"/>
              </w:rPr>
            </w:pPr>
            <w:r>
              <w:rPr>
                <w:sz w:val="24"/>
              </w:rPr>
              <w:t>1.3.</w:t>
            </w:r>
          </w:p>
          <w:p w14:paraId="5C2A0493" w14:textId="77777777" w:rsidR="00EE5DB6" w:rsidRDefault="00B11F0A">
            <w:pPr>
              <w:pStyle w:val="TableParagraph"/>
              <w:ind w:left="107"/>
              <w:rPr>
                <w:sz w:val="24"/>
              </w:rPr>
            </w:pPr>
            <w:r>
              <w:rPr>
                <w:sz w:val="24"/>
              </w:rPr>
              <w:t>ПК 2.1.-</w:t>
            </w:r>
          </w:p>
          <w:p w14:paraId="52FE6ECB" w14:textId="77777777" w:rsidR="00EE5DB6" w:rsidRDefault="00B11F0A">
            <w:pPr>
              <w:pStyle w:val="TableParagraph"/>
              <w:ind w:left="107"/>
              <w:rPr>
                <w:sz w:val="24"/>
              </w:rPr>
            </w:pPr>
            <w:r>
              <w:rPr>
                <w:sz w:val="24"/>
              </w:rPr>
              <w:t>2.3.</w:t>
            </w:r>
          </w:p>
          <w:p w14:paraId="05ED3119" w14:textId="77777777" w:rsidR="00EE5DB6" w:rsidRDefault="00B11F0A">
            <w:pPr>
              <w:pStyle w:val="TableParagraph"/>
              <w:ind w:left="107"/>
              <w:rPr>
                <w:sz w:val="24"/>
              </w:rPr>
            </w:pPr>
            <w:r>
              <w:rPr>
                <w:sz w:val="24"/>
              </w:rPr>
              <w:t>ПК 3.1.-</w:t>
            </w:r>
          </w:p>
          <w:p w14:paraId="77814D44" w14:textId="77777777" w:rsidR="00EE5DB6" w:rsidRDefault="00B11F0A">
            <w:pPr>
              <w:pStyle w:val="TableParagraph"/>
              <w:ind w:left="107"/>
              <w:rPr>
                <w:sz w:val="24"/>
              </w:rPr>
            </w:pPr>
            <w:r>
              <w:rPr>
                <w:sz w:val="24"/>
              </w:rPr>
              <w:t>3.3</w:t>
            </w:r>
          </w:p>
          <w:p w14:paraId="367E2AF5" w14:textId="77777777" w:rsidR="00EE5DB6" w:rsidRDefault="00B11F0A">
            <w:pPr>
              <w:pStyle w:val="TableParagraph"/>
              <w:ind w:left="107"/>
              <w:rPr>
                <w:sz w:val="24"/>
              </w:rPr>
            </w:pPr>
            <w:r>
              <w:rPr>
                <w:sz w:val="24"/>
              </w:rPr>
              <w:t>ПК 4.1.-</w:t>
            </w:r>
          </w:p>
          <w:p w14:paraId="2142B938" w14:textId="77777777" w:rsidR="00EE5DB6" w:rsidRDefault="00B11F0A">
            <w:pPr>
              <w:pStyle w:val="TableParagraph"/>
              <w:ind w:left="107"/>
              <w:rPr>
                <w:sz w:val="24"/>
              </w:rPr>
            </w:pPr>
            <w:r>
              <w:rPr>
                <w:sz w:val="24"/>
              </w:rPr>
              <w:t>4.3</w:t>
            </w:r>
          </w:p>
          <w:p w14:paraId="17C8665F" w14:textId="77777777" w:rsidR="00EE5DB6" w:rsidRDefault="00B11F0A">
            <w:pPr>
              <w:pStyle w:val="TableParagraph"/>
              <w:ind w:left="107"/>
              <w:rPr>
                <w:sz w:val="24"/>
              </w:rPr>
            </w:pPr>
            <w:r>
              <w:rPr>
                <w:sz w:val="24"/>
              </w:rPr>
              <w:t>ОК 01-11</w:t>
            </w:r>
          </w:p>
        </w:tc>
        <w:tc>
          <w:tcPr>
            <w:tcW w:w="4395" w:type="dxa"/>
            <w:vMerge w:val="restart"/>
          </w:tcPr>
          <w:p w14:paraId="7E0C19DB" w14:textId="77777777" w:rsidR="00EE5DB6" w:rsidRDefault="00B11F0A" w:rsidP="00B11F0A">
            <w:pPr>
              <w:pStyle w:val="TableParagraph"/>
              <w:numPr>
                <w:ilvl w:val="0"/>
                <w:numId w:val="9"/>
              </w:numPr>
              <w:tabs>
                <w:tab w:val="left" w:pos="828"/>
              </w:tabs>
              <w:ind w:right="94"/>
              <w:jc w:val="both"/>
              <w:rPr>
                <w:rFonts w:ascii="Symbol" w:hAnsi="Symbol"/>
              </w:rPr>
            </w:pPr>
            <w:r>
              <w:t>осуществлять технический контроль автотранспорта;</w:t>
            </w:r>
          </w:p>
          <w:p w14:paraId="3148F479" w14:textId="77777777" w:rsidR="00EE5DB6" w:rsidRDefault="00B11F0A" w:rsidP="00B11F0A">
            <w:pPr>
              <w:pStyle w:val="TableParagraph"/>
              <w:numPr>
                <w:ilvl w:val="0"/>
                <w:numId w:val="9"/>
              </w:numPr>
              <w:tabs>
                <w:tab w:val="left" w:pos="828"/>
              </w:tabs>
              <w:ind w:right="93"/>
              <w:jc w:val="both"/>
              <w:rPr>
                <w:rFonts w:ascii="Symbol" w:hAnsi="Symbol"/>
              </w:rPr>
            </w:pPr>
            <w:r>
              <w:t>выбирать методы и технологии технического обслуживания и ремонта автомобильного</w:t>
            </w:r>
            <w:r>
              <w:rPr>
                <w:spacing w:val="-8"/>
              </w:rPr>
              <w:t xml:space="preserve"> </w:t>
            </w:r>
            <w:r>
              <w:t>двигателя;</w:t>
            </w:r>
          </w:p>
          <w:p w14:paraId="56D7A0FE" w14:textId="77777777" w:rsidR="00EE5DB6" w:rsidRDefault="00B11F0A" w:rsidP="00B11F0A">
            <w:pPr>
              <w:pStyle w:val="TableParagraph"/>
              <w:numPr>
                <w:ilvl w:val="0"/>
                <w:numId w:val="9"/>
              </w:numPr>
              <w:tabs>
                <w:tab w:val="left" w:pos="828"/>
                <w:tab w:val="left" w:pos="3537"/>
              </w:tabs>
              <w:ind w:right="95"/>
              <w:jc w:val="both"/>
              <w:rPr>
                <w:rFonts w:ascii="Symbol" w:hAnsi="Symbol"/>
              </w:rPr>
            </w:pPr>
            <w:r>
              <w:t>разрабатывать и осуществлять технологический</w:t>
            </w:r>
            <w:r>
              <w:tab/>
            </w:r>
            <w:r>
              <w:rPr>
                <w:spacing w:val="-4"/>
              </w:rPr>
              <w:t xml:space="preserve">процесс </w:t>
            </w:r>
            <w:r>
              <w:t>технического обслуживания и ремонта</w:t>
            </w:r>
            <w:r>
              <w:rPr>
                <w:spacing w:val="-1"/>
              </w:rPr>
              <w:t xml:space="preserve"> </w:t>
            </w:r>
            <w:r>
              <w:t>двигателя;</w:t>
            </w:r>
          </w:p>
          <w:p w14:paraId="294824B7" w14:textId="77777777" w:rsidR="00EE5DB6" w:rsidRDefault="00B11F0A" w:rsidP="00B11F0A">
            <w:pPr>
              <w:pStyle w:val="TableParagraph"/>
              <w:numPr>
                <w:ilvl w:val="0"/>
                <w:numId w:val="9"/>
              </w:numPr>
              <w:tabs>
                <w:tab w:val="left" w:pos="828"/>
              </w:tabs>
              <w:ind w:right="95"/>
              <w:jc w:val="both"/>
              <w:rPr>
                <w:rFonts w:ascii="Symbol" w:hAnsi="Symbol"/>
              </w:rPr>
            </w:pPr>
            <w:r>
              <w:t>выполнять работы по техническому обслуживанию и ремонту автомобильных</w:t>
            </w:r>
            <w:r>
              <w:rPr>
                <w:spacing w:val="-1"/>
              </w:rPr>
              <w:t xml:space="preserve"> </w:t>
            </w:r>
            <w:r>
              <w:t>двигателей;</w:t>
            </w:r>
          </w:p>
          <w:p w14:paraId="4FB53E4C" w14:textId="77777777" w:rsidR="00EE5DB6" w:rsidRDefault="00B11F0A" w:rsidP="00B11F0A">
            <w:pPr>
              <w:pStyle w:val="TableParagraph"/>
              <w:numPr>
                <w:ilvl w:val="0"/>
                <w:numId w:val="9"/>
              </w:numPr>
              <w:tabs>
                <w:tab w:val="left" w:pos="828"/>
              </w:tabs>
              <w:ind w:right="93"/>
              <w:jc w:val="both"/>
              <w:rPr>
                <w:rFonts w:ascii="Symbol" w:hAnsi="Symbol"/>
              </w:rPr>
            </w:pPr>
            <w:r>
              <w:t>осуществлять самостоятельный поиск необходимой информации для решения профессиональных задач;</w:t>
            </w:r>
          </w:p>
          <w:p w14:paraId="7723BDD3" w14:textId="77777777" w:rsidR="00EE5DB6" w:rsidRDefault="00B11F0A" w:rsidP="00B11F0A">
            <w:pPr>
              <w:pStyle w:val="TableParagraph"/>
              <w:numPr>
                <w:ilvl w:val="0"/>
                <w:numId w:val="9"/>
              </w:numPr>
              <w:tabs>
                <w:tab w:val="left" w:pos="828"/>
              </w:tabs>
              <w:ind w:right="93"/>
              <w:jc w:val="both"/>
              <w:rPr>
                <w:rFonts w:ascii="Symbol" w:hAnsi="Symbol"/>
              </w:rPr>
            </w:pPr>
            <w:r>
              <w:t>выбирать методы и технологии технического обслуживания и ремонта электрооборудования и электронных систем</w:t>
            </w:r>
            <w:r>
              <w:rPr>
                <w:spacing w:val="-7"/>
              </w:rPr>
              <w:t xml:space="preserve"> </w:t>
            </w:r>
            <w:r>
              <w:t>автомобилей;</w:t>
            </w:r>
          </w:p>
          <w:p w14:paraId="31364E26" w14:textId="77777777" w:rsidR="00EE5DB6" w:rsidRDefault="00B11F0A" w:rsidP="00B11F0A">
            <w:pPr>
              <w:pStyle w:val="TableParagraph"/>
              <w:numPr>
                <w:ilvl w:val="0"/>
                <w:numId w:val="9"/>
              </w:numPr>
              <w:tabs>
                <w:tab w:val="left" w:pos="828"/>
                <w:tab w:val="left" w:pos="3536"/>
              </w:tabs>
              <w:ind w:right="95"/>
              <w:jc w:val="both"/>
              <w:rPr>
                <w:rFonts w:ascii="Symbol" w:hAnsi="Symbol"/>
              </w:rPr>
            </w:pPr>
            <w:r>
              <w:t>разрабатывать и осуществлять технологический</w:t>
            </w:r>
            <w:r>
              <w:tab/>
            </w:r>
            <w:r>
              <w:rPr>
                <w:spacing w:val="-4"/>
              </w:rPr>
              <w:t xml:space="preserve">процесс </w:t>
            </w:r>
            <w:r>
              <w:t>технического обслуживания и ремонта электрооборудования и электронных систем</w:t>
            </w:r>
            <w:r>
              <w:rPr>
                <w:spacing w:val="-7"/>
              </w:rPr>
              <w:t xml:space="preserve"> </w:t>
            </w:r>
            <w:r>
              <w:t>автомобилей;</w:t>
            </w:r>
          </w:p>
          <w:p w14:paraId="0B60E372" w14:textId="77777777" w:rsidR="00EE5DB6" w:rsidRDefault="00B11F0A" w:rsidP="00B11F0A">
            <w:pPr>
              <w:pStyle w:val="TableParagraph"/>
              <w:numPr>
                <w:ilvl w:val="0"/>
                <w:numId w:val="9"/>
              </w:numPr>
              <w:tabs>
                <w:tab w:val="left" w:pos="827"/>
                <w:tab w:val="left" w:pos="3639"/>
                <w:tab w:val="left" w:pos="4167"/>
              </w:tabs>
              <w:ind w:left="826" w:right="94"/>
              <w:jc w:val="both"/>
              <w:rPr>
                <w:rFonts w:ascii="Symbol" w:hAnsi="Symbol"/>
              </w:rPr>
            </w:pPr>
            <w:r>
              <w:t>выполнять работы по техническому обслуживанию и ремонту электрооборудования</w:t>
            </w:r>
            <w:r>
              <w:tab/>
            </w:r>
            <w:r>
              <w:tab/>
            </w:r>
            <w:r>
              <w:rPr>
                <w:spacing w:val="-15"/>
              </w:rPr>
              <w:t xml:space="preserve">и </w:t>
            </w:r>
            <w:r>
              <w:t>электронных</w:t>
            </w:r>
            <w:r>
              <w:tab/>
            </w:r>
            <w:r>
              <w:rPr>
                <w:spacing w:val="-4"/>
              </w:rPr>
              <w:t xml:space="preserve">систем </w:t>
            </w:r>
            <w:r>
              <w:t>автотранспортных</w:t>
            </w:r>
            <w:r>
              <w:rPr>
                <w:spacing w:val="-1"/>
              </w:rPr>
              <w:t xml:space="preserve"> </w:t>
            </w:r>
            <w:r>
              <w:t>средств;</w:t>
            </w:r>
          </w:p>
          <w:p w14:paraId="1F024583" w14:textId="77777777" w:rsidR="00EE5DB6" w:rsidRDefault="00B11F0A" w:rsidP="00B11F0A">
            <w:pPr>
              <w:pStyle w:val="TableParagraph"/>
              <w:numPr>
                <w:ilvl w:val="0"/>
                <w:numId w:val="9"/>
              </w:numPr>
              <w:tabs>
                <w:tab w:val="left" w:pos="828"/>
                <w:tab w:val="left" w:pos="2989"/>
              </w:tabs>
              <w:ind w:right="95"/>
              <w:jc w:val="both"/>
              <w:rPr>
                <w:rFonts w:ascii="Symbol" w:hAnsi="Symbol"/>
                <w:sz w:val="24"/>
              </w:rPr>
            </w:pPr>
            <w:r>
              <w:rPr>
                <w:sz w:val="24"/>
              </w:rPr>
              <w:t>осуществлять</w:t>
            </w:r>
            <w:r>
              <w:rPr>
                <w:sz w:val="24"/>
              </w:rPr>
              <w:tab/>
            </w:r>
            <w:r>
              <w:rPr>
                <w:spacing w:val="-3"/>
                <w:sz w:val="24"/>
              </w:rPr>
              <w:t xml:space="preserve">технический </w:t>
            </w:r>
            <w:r>
              <w:rPr>
                <w:sz w:val="24"/>
              </w:rPr>
              <w:t>контроль шасси автомобилей;</w:t>
            </w:r>
          </w:p>
        </w:tc>
        <w:tc>
          <w:tcPr>
            <w:tcW w:w="8648" w:type="dxa"/>
          </w:tcPr>
          <w:p w14:paraId="353175CD" w14:textId="77777777" w:rsidR="00EE5DB6" w:rsidRDefault="00B11F0A">
            <w:pPr>
              <w:pStyle w:val="TableParagraph"/>
              <w:spacing w:line="263" w:lineRule="exact"/>
              <w:ind w:left="107"/>
              <w:rPr>
                <w:b/>
                <w:sz w:val="24"/>
              </w:rPr>
            </w:pPr>
            <w:r>
              <w:rPr>
                <w:b/>
                <w:sz w:val="24"/>
              </w:rPr>
              <w:t>УП.01.Техническое обслуживание и ремонт автотранспортных средств</w:t>
            </w:r>
          </w:p>
        </w:tc>
        <w:tc>
          <w:tcPr>
            <w:tcW w:w="1134" w:type="dxa"/>
          </w:tcPr>
          <w:p w14:paraId="458110B0" w14:textId="7F8C6BFF" w:rsidR="00EE5DB6" w:rsidRDefault="001F2A70">
            <w:pPr>
              <w:pStyle w:val="TableParagraph"/>
              <w:spacing w:line="263" w:lineRule="exact"/>
              <w:ind w:left="361" w:right="356"/>
              <w:jc w:val="center"/>
              <w:rPr>
                <w:b/>
                <w:sz w:val="24"/>
              </w:rPr>
            </w:pPr>
            <w:r>
              <w:rPr>
                <w:b/>
                <w:sz w:val="24"/>
              </w:rPr>
              <w:t>108</w:t>
            </w:r>
          </w:p>
        </w:tc>
      </w:tr>
      <w:tr w:rsidR="00EE5DB6" w14:paraId="49D8A5BA" w14:textId="77777777">
        <w:trPr>
          <w:trHeight w:val="551"/>
        </w:trPr>
        <w:tc>
          <w:tcPr>
            <w:tcW w:w="1277" w:type="dxa"/>
            <w:vMerge/>
            <w:tcBorders>
              <w:top w:val="nil"/>
            </w:tcBorders>
          </w:tcPr>
          <w:p w14:paraId="187E4C84" w14:textId="77777777" w:rsidR="00EE5DB6" w:rsidRDefault="00EE5DB6">
            <w:pPr>
              <w:rPr>
                <w:sz w:val="2"/>
                <w:szCs w:val="2"/>
              </w:rPr>
            </w:pPr>
          </w:p>
        </w:tc>
        <w:tc>
          <w:tcPr>
            <w:tcW w:w="4395" w:type="dxa"/>
            <w:vMerge/>
            <w:tcBorders>
              <w:top w:val="nil"/>
            </w:tcBorders>
          </w:tcPr>
          <w:p w14:paraId="404A2511" w14:textId="77777777" w:rsidR="00EE5DB6" w:rsidRDefault="00EE5DB6">
            <w:pPr>
              <w:rPr>
                <w:sz w:val="2"/>
                <w:szCs w:val="2"/>
              </w:rPr>
            </w:pPr>
          </w:p>
        </w:tc>
        <w:tc>
          <w:tcPr>
            <w:tcW w:w="8648" w:type="dxa"/>
          </w:tcPr>
          <w:p w14:paraId="777CD118" w14:textId="77777777" w:rsidR="00EE5DB6" w:rsidRDefault="00B11F0A">
            <w:pPr>
              <w:pStyle w:val="TableParagraph"/>
              <w:spacing w:before="2" w:line="276" w:lineRule="exact"/>
              <w:ind w:left="107" w:right="890"/>
              <w:rPr>
                <w:sz w:val="24"/>
              </w:rPr>
            </w:pPr>
            <w:r>
              <w:rPr>
                <w:sz w:val="24"/>
              </w:rPr>
              <w:t>Тема 1. Вводное занятие.</w:t>
            </w:r>
            <w:r w:rsidR="006762EE">
              <w:rPr>
                <w:sz w:val="24"/>
              </w:rPr>
              <w:t xml:space="preserve"> </w:t>
            </w:r>
            <w:r>
              <w:rPr>
                <w:sz w:val="24"/>
              </w:rPr>
              <w:t>Знакомство с работой учебно- производственной мастерской.</w:t>
            </w:r>
          </w:p>
        </w:tc>
        <w:tc>
          <w:tcPr>
            <w:tcW w:w="1134" w:type="dxa"/>
          </w:tcPr>
          <w:p w14:paraId="0A6E7058" w14:textId="77777777" w:rsidR="00EE5DB6" w:rsidRDefault="006762EE">
            <w:pPr>
              <w:pStyle w:val="TableParagraph"/>
              <w:spacing w:before="138"/>
              <w:ind w:left="5"/>
              <w:jc w:val="center"/>
              <w:rPr>
                <w:sz w:val="24"/>
              </w:rPr>
            </w:pPr>
            <w:r>
              <w:rPr>
                <w:sz w:val="24"/>
              </w:rPr>
              <w:t>4</w:t>
            </w:r>
          </w:p>
        </w:tc>
      </w:tr>
      <w:tr w:rsidR="00EE5DB6" w14:paraId="7217F2CA" w14:textId="77777777">
        <w:trPr>
          <w:trHeight w:val="276"/>
        </w:trPr>
        <w:tc>
          <w:tcPr>
            <w:tcW w:w="1277" w:type="dxa"/>
            <w:vMerge/>
            <w:tcBorders>
              <w:top w:val="nil"/>
            </w:tcBorders>
          </w:tcPr>
          <w:p w14:paraId="175AAE88" w14:textId="77777777" w:rsidR="00EE5DB6" w:rsidRDefault="00EE5DB6">
            <w:pPr>
              <w:rPr>
                <w:sz w:val="2"/>
                <w:szCs w:val="2"/>
              </w:rPr>
            </w:pPr>
          </w:p>
        </w:tc>
        <w:tc>
          <w:tcPr>
            <w:tcW w:w="4395" w:type="dxa"/>
            <w:vMerge/>
            <w:tcBorders>
              <w:top w:val="nil"/>
            </w:tcBorders>
          </w:tcPr>
          <w:p w14:paraId="0CE668B5" w14:textId="77777777" w:rsidR="00EE5DB6" w:rsidRDefault="00EE5DB6">
            <w:pPr>
              <w:rPr>
                <w:sz w:val="2"/>
                <w:szCs w:val="2"/>
              </w:rPr>
            </w:pPr>
          </w:p>
        </w:tc>
        <w:tc>
          <w:tcPr>
            <w:tcW w:w="8648" w:type="dxa"/>
          </w:tcPr>
          <w:p w14:paraId="7E4B9E4C" w14:textId="77777777" w:rsidR="00EE5DB6" w:rsidRDefault="00B11F0A">
            <w:pPr>
              <w:pStyle w:val="TableParagraph"/>
              <w:spacing w:line="256" w:lineRule="exact"/>
              <w:ind w:left="107"/>
              <w:rPr>
                <w:sz w:val="24"/>
              </w:rPr>
            </w:pPr>
            <w:r>
              <w:rPr>
                <w:sz w:val="24"/>
              </w:rPr>
              <w:t>Тема 2. Диагностика систем, узлов и механизмов автомобильных двигателей.</w:t>
            </w:r>
          </w:p>
        </w:tc>
        <w:tc>
          <w:tcPr>
            <w:tcW w:w="1134" w:type="dxa"/>
          </w:tcPr>
          <w:p w14:paraId="3604D2CE" w14:textId="77777777" w:rsidR="00EE5DB6" w:rsidRDefault="006762EE">
            <w:pPr>
              <w:pStyle w:val="TableParagraph"/>
              <w:spacing w:line="256" w:lineRule="exact"/>
              <w:ind w:left="5"/>
              <w:jc w:val="center"/>
              <w:rPr>
                <w:sz w:val="24"/>
              </w:rPr>
            </w:pPr>
            <w:r>
              <w:rPr>
                <w:sz w:val="24"/>
              </w:rPr>
              <w:t>2</w:t>
            </w:r>
          </w:p>
        </w:tc>
      </w:tr>
      <w:tr w:rsidR="00EE5DB6" w14:paraId="700CB367" w14:textId="77777777">
        <w:trPr>
          <w:trHeight w:val="275"/>
        </w:trPr>
        <w:tc>
          <w:tcPr>
            <w:tcW w:w="1277" w:type="dxa"/>
            <w:vMerge/>
            <w:tcBorders>
              <w:top w:val="nil"/>
            </w:tcBorders>
          </w:tcPr>
          <w:p w14:paraId="1BCA13F0" w14:textId="77777777" w:rsidR="00EE5DB6" w:rsidRDefault="00EE5DB6">
            <w:pPr>
              <w:rPr>
                <w:sz w:val="2"/>
                <w:szCs w:val="2"/>
              </w:rPr>
            </w:pPr>
          </w:p>
        </w:tc>
        <w:tc>
          <w:tcPr>
            <w:tcW w:w="4395" w:type="dxa"/>
            <w:vMerge/>
            <w:tcBorders>
              <w:top w:val="nil"/>
            </w:tcBorders>
          </w:tcPr>
          <w:p w14:paraId="326BAF09" w14:textId="77777777" w:rsidR="00EE5DB6" w:rsidRDefault="00EE5DB6">
            <w:pPr>
              <w:rPr>
                <w:sz w:val="2"/>
                <w:szCs w:val="2"/>
              </w:rPr>
            </w:pPr>
          </w:p>
        </w:tc>
        <w:tc>
          <w:tcPr>
            <w:tcW w:w="8648" w:type="dxa"/>
          </w:tcPr>
          <w:p w14:paraId="6826C5BB" w14:textId="77777777" w:rsidR="00EE5DB6" w:rsidRDefault="00B11F0A">
            <w:pPr>
              <w:pStyle w:val="TableParagraph"/>
              <w:spacing w:line="256" w:lineRule="exact"/>
              <w:ind w:left="107"/>
              <w:rPr>
                <w:sz w:val="24"/>
              </w:rPr>
            </w:pPr>
            <w:r>
              <w:rPr>
                <w:sz w:val="24"/>
              </w:rPr>
              <w:t>Тема 3. Кривошипно-шатунный механизм (неподвижные детали).</w:t>
            </w:r>
          </w:p>
        </w:tc>
        <w:tc>
          <w:tcPr>
            <w:tcW w:w="1134" w:type="dxa"/>
          </w:tcPr>
          <w:p w14:paraId="327C927E" w14:textId="77777777" w:rsidR="00EE5DB6" w:rsidRDefault="006762EE">
            <w:pPr>
              <w:pStyle w:val="TableParagraph"/>
              <w:spacing w:line="256" w:lineRule="exact"/>
              <w:ind w:left="5"/>
              <w:jc w:val="center"/>
              <w:rPr>
                <w:sz w:val="24"/>
              </w:rPr>
            </w:pPr>
            <w:r>
              <w:rPr>
                <w:sz w:val="24"/>
              </w:rPr>
              <w:t>2</w:t>
            </w:r>
          </w:p>
        </w:tc>
      </w:tr>
      <w:tr w:rsidR="00EE5DB6" w14:paraId="723F014A" w14:textId="77777777">
        <w:trPr>
          <w:trHeight w:val="275"/>
        </w:trPr>
        <w:tc>
          <w:tcPr>
            <w:tcW w:w="1277" w:type="dxa"/>
            <w:vMerge/>
            <w:tcBorders>
              <w:top w:val="nil"/>
            </w:tcBorders>
          </w:tcPr>
          <w:p w14:paraId="324B6922" w14:textId="77777777" w:rsidR="00EE5DB6" w:rsidRDefault="00EE5DB6">
            <w:pPr>
              <w:rPr>
                <w:sz w:val="2"/>
                <w:szCs w:val="2"/>
              </w:rPr>
            </w:pPr>
          </w:p>
        </w:tc>
        <w:tc>
          <w:tcPr>
            <w:tcW w:w="4395" w:type="dxa"/>
            <w:vMerge/>
            <w:tcBorders>
              <w:top w:val="nil"/>
            </w:tcBorders>
          </w:tcPr>
          <w:p w14:paraId="120D1ACA" w14:textId="77777777" w:rsidR="00EE5DB6" w:rsidRDefault="00EE5DB6">
            <w:pPr>
              <w:rPr>
                <w:sz w:val="2"/>
                <w:szCs w:val="2"/>
              </w:rPr>
            </w:pPr>
          </w:p>
        </w:tc>
        <w:tc>
          <w:tcPr>
            <w:tcW w:w="8648" w:type="dxa"/>
          </w:tcPr>
          <w:p w14:paraId="1BC97E44" w14:textId="77777777" w:rsidR="00EE5DB6" w:rsidRDefault="00B11F0A">
            <w:pPr>
              <w:pStyle w:val="TableParagraph"/>
              <w:spacing w:line="256" w:lineRule="exact"/>
              <w:ind w:left="107"/>
              <w:rPr>
                <w:sz w:val="24"/>
              </w:rPr>
            </w:pPr>
            <w:r>
              <w:rPr>
                <w:sz w:val="24"/>
              </w:rPr>
              <w:t>Тема 4. Кривошипно-шатунный механизм (подвижные детали).</w:t>
            </w:r>
          </w:p>
        </w:tc>
        <w:tc>
          <w:tcPr>
            <w:tcW w:w="1134" w:type="dxa"/>
          </w:tcPr>
          <w:p w14:paraId="1BFDCA1A" w14:textId="77777777" w:rsidR="00EE5DB6" w:rsidRDefault="006762EE">
            <w:pPr>
              <w:pStyle w:val="TableParagraph"/>
              <w:spacing w:line="256" w:lineRule="exact"/>
              <w:ind w:left="5"/>
              <w:jc w:val="center"/>
              <w:rPr>
                <w:sz w:val="24"/>
              </w:rPr>
            </w:pPr>
            <w:r>
              <w:rPr>
                <w:sz w:val="24"/>
              </w:rPr>
              <w:t>2</w:t>
            </w:r>
          </w:p>
        </w:tc>
      </w:tr>
      <w:tr w:rsidR="00EE5DB6" w14:paraId="55E16280" w14:textId="77777777">
        <w:trPr>
          <w:trHeight w:val="275"/>
        </w:trPr>
        <w:tc>
          <w:tcPr>
            <w:tcW w:w="1277" w:type="dxa"/>
            <w:vMerge/>
            <w:tcBorders>
              <w:top w:val="nil"/>
            </w:tcBorders>
          </w:tcPr>
          <w:p w14:paraId="76215669" w14:textId="77777777" w:rsidR="00EE5DB6" w:rsidRDefault="00EE5DB6">
            <w:pPr>
              <w:rPr>
                <w:sz w:val="2"/>
                <w:szCs w:val="2"/>
              </w:rPr>
            </w:pPr>
          </w:p>
        </w:tc>
        <w:tc>
          <w:tcPr>
            <w:tcW w:w="4395" w:type="dxa"/>
            <w:vMerge/>
            <w:tcBorders>
              <w:top w:val="nil"/>
            </w:tcBorders>
          </w:tcPr>
          <w:p w14:paraId="77FCF4F3" w14:textId="77777777" w:rsidR="00EE5DB6" w:rsidRDefault="00EE5DB6">
            <w:pPr>
              <w:rPr>
                <w:sz w:val="2"/>
                <w:szCs w:val="2"/>
              </w:rPr>
            </w:pPr>
          </w:p>
        </w:tc>
        <w:tc>
          <w:tcPr>
            <w:tcW w:w="8648" w:type="dxa"/>
          </w:tcPr>
          <w:p w14:paraId="3E4E0364" w14:textId="77777777" w:rsidR="00EE5DB6" w:rsidRDefault="00B11F0A">
            <w:pPr>
              <w:pStyle w:val="TableParagraph"/>
              <w:spacing w:line="256" w:lineRule="exact"/>
              <w:ind w:left="107"/>
              <w:rPr>
                <w:sz w:val="24"/>
              </w:rPr>
            </w:pPr>
            <w:r>
              <w:rPr>
                <w:sz w:val="24"/>
              </w:rPr>
              <w:t>Тема 5. Газораспределительный механизм (легковые и грузовые автомобили).</w:t>
            </w:r>
          </w:p>
        </w:tc>
        <w:tc>
          <w:tcPr>
            <w:tcW w:w="1134" w:type="dxa"/>
          </w:tcPr>
          <w:p w14:paraId="51E4E992" w14:textId="77777777" w:rsidR="00EE5DB6" w:rsidRDefault="006762EE">
            <w:pPr>
              <w:pStyle w:val="TableParagraph"/>
              <w:spacing w:line="256" w:lineRule="exact"/>
              <w:ind w:left="5"/>
              <w:jc w:val="center"/>
              <w:rPr>
                <w:sz w:val="24"/>
              </w:rPr>
            </w:pPr>
            <w:r>
              <w:rPr>
                <w:sz w:val="24"/>
              </w:rPr>
              <w:t>2</w:t>
            </w:r>
          </w:p>
        </w:tc>
      </w:tr>
      <w:tr w:rsidR="00EE5DB6" w14:paraId="13541A09" w14:textId="77777777">
        <w:trPr>
          <w:trHeight w:val="551"/>
        </w:trPr>
        <w:tc>
          <w:tcPr>
            <w:tcW w:w="1277" w:type="dxa"/>
            <w:vMerge/>
            <w:tcBorders>
              <w:top w:val="nil"/>
            </w:tcBorders>
          </w:tcPr>
          <w:p w14:paraId="428CA7E2" w14:textId="77777777" w:rsidR="00EE5DB6" w:rsidRDefault="00EE5DB6">
            <w:pPr>
              <w:rPr>
                <w:sz w:val="2"/>
                <w:szCs w:val="2"/>
              </w:rPr>
            </w:pPr>
          </w:p>
        </w:tc>
        <w:tc>
          <w:tcPr>
            <w:tcW w:w="4395" w:type="dxa"/>
            <w:vMerge/>
            <w:tcBorders>
              <w:top w:val="nil"/>
            </w:tcBorders>
          </w:tcPr>
          <w:p w14:paraId="29116BB5" w14:textId="77777777" w:rsidR="00EE5DB6" w:rsidRDefault="00EE5DB6">
            <w:pPr>
              <w:rPr>
                <w:sz w:val="2"/>
                <w:szCs w:val="2"/>
              </w:rPr>
            </w:pPr>
          </w:p>
        </w:tc>
        <w:tc>
          <w:tcPr>
            <w:tcW w:w="8648" w:type="dxa"/>
          </w:tcPr>
          <w:p w14:paraId="1C5DDA18" w14:textId="77777777" w:rsidR="00EE5DB6" w:rsidRDefault="00B11F0A">
            <w:pPr>
              <w:pStyle w:val="TableParagraph"/>
              <w:spacing w:before="2" w:line="276" w:lineRule="exact"/>
              <w:ind w:left="107" w:right="890"/>
              <w:rPr>
                <w:sz w:val="24"/>
              </w:rPr>
            </w:pPr>
            <w:r>
              <w:rPr>
                <w:sz w:val="24"/>
              </w:rPr>
              <w:t>Тема 6. Система охлаждения и смазочная система двигателя внутреннего сгорания.</w:t>
            </w:r>
          </w:p>
        </w:tc>
        <w:tc>
          <w:tcPr>
            <w:tcW w:w="1134" w:type="dxa"/>
          </w:tcPr>
          <w:p w14:paraId="57848E4E" w14:textId="77777777" w:rsidR="00EE5DB6" w:rsidRDefault="006762EE">
            <w:pPr>
              <w:pStyle w:val="TableParagraph"/>
              <w:spacing w:before="138"/>
              <w:ind w:left="5"/>
              <w:jc w:val="center"/>
              <w:rPr>
                <w:sz w:val="24"/>
              </w:rPr>
            </w:pPr>
            <w:r>
              <w:rPr>
                <w:sz w:val="24"/>
              </w:rPr>
              <w:t>2</w:t>
            </w:r>
          </w:p>
        </w:tc>
      </w:tr>
      <w:tr w:rsidR="00EE5DB6" w14:paraId="24B35C57" w14:textId="77777777">
        <w:trPr>
          <w:trHeight w:val="273"/>
        </w:trPr>
        <w:tc>
          <w:tcPr>
            <w:tcW w:w="1277" w:type="dxa"/>
            <w:vMerge/>
            <w:tcBorders>
              <w:top w:val="nil"/>
            </w:tcBorders>
          </w:tcPr>
          <w:p w14:paraId="1C777AA0" w14:textId="77777777" w:rsidR="00EE5DB6" w:rsidRDefault="00EE5DB6">
            <w:pPr>
              <w:rPr>
                <w:sz w:val="2"/>
                <w:szCs w:val="2"/>
              </w:rPr>
            </w:pPr>
          </w:p>
        </w:tc>
        <w:tc>
          <w:tcPr>
            <w:tcW w:w="4395" w:type="dxa"/>
            <w:vMerge/>
            <w:tcBorders>
              <w:top w:val="nil"/>
            </w:tcBorders>
          </w:tcPr>
          <w:p w14:paraId="2EA81E2C" w14:textId="77777777" w:rsidR="00EE5DB6" w:rsidRDefault="00EE5DB6">
            <w:pPr>
              <w:rPr>
                <w:sz w:val="2"/>
                <w:szCs w:val="2"/>
              </w:rPr>
            </w:pPr>
          </w:p>
        </w:tc>
        <w:tc>
          <w:tcPr>
            <w:tcW w:w="8648" w:type="dxa"/>
          </w:tcPr>
          <w:p w14:paraId="029A53DB" w14:textId="77777777" w:rsidR="00EE5DB6" w:rsidRDefault="00B11F0A">
            <w:pPr>
              <w:pStyle w:val="TableParagraph"/>
              <w:spacing w:line="253" w:lineRule="exact"/>
              <w:ind w:left="107"/>
              <w:rPr>
                <w:sz w:val="24"/>
              </w:rPr>
            </w:pPr>
            <w:r>
              <w:rPr>
                <w:sz w:val="24"/>
              </w:rPr>
              <w:t>Тема 7. Система питания карбюраторных двигателей и дизелей.</w:t>
            </w:r>
          </w:p>
        </w:tc>
        <w:tc>
          <w:tcPr>
            <w:tcW w:w="1134" w:type="dxa"/>
          </w:tcPr>
          <w:p w14:paraId="758FB22D" w14:textId="77777777" w:rsidR="00EE5DB6" w:rsidRDefault="006762EE">
            <w:pPr>
              <w:pStyle w:val="TableParagraph"/>
              <w:spacing w:line="253" w:lineRule="exact"/>
              <w:ind w:left="5"/>
              <w:jc w:val="center"/>
              <w:rPr>
                <w:sz w:val="24"/>
              </w:rPr>
            </w:pPr>
            <w:r>
              <w:rPr>
                <w:sz w:val="24"/>
              </w:rPr>
              <w:t>4</w:t>
            </w:r>
          </w:p>
        </w:tc>
      </w:tr>
      <w:tr w:rsidR="00EE5DB6" w14:paraId="5577CF71" w14:textId="77777777">
        <w:trPr>
          <w:trHeight w:val="553"/>
        </w:trPr>
        <w:tc>
          <w:tcPr>
            <w:tcW w:w="1277" w:type="dxa"/>
            <w:vMerge/>
            <w:tcBorders>
              <w:top w:val="nil"/>
            </w:tcBorders>
          </w:tcPr>
          <w:p w14:paraId="0FEA470E" w14:textId="77777777" w:rsidR="00EE5DB6" w:rsidRDefault="00EE5DB6">
            <w:pPr>
              <w:rPr>
                <w:sz w:val="2"/>
                <w:szCs w:val="2"/>
              </w:rPr>
            </w:pPr>
          </w:p>
        </w:tc>
        <w:tc>
          <w:tcPr>
            <w:tcW w:w="4395" w:type="dxa"/>
            <w:vMerge/>
            <w:tcBorders>
              <w:top w:val="nil"/>
            </w:tcBorders>
          </w:tcPr>
          <w:p w14:paraId="29B4A892" w14:textId="77777777" w:rsidR="00EE5DB6" w:rsidRDefault="00EE5DB6">
            <w:pPr>
              <w:rPr>
                <w:sz w:val="2"/>
                <w:szCs w:val="2"/>
              </w:rPr>
            </w:pPr>
          </w:p>
        </w:tc>
        <w:tc>
          <w:tcPr>
            <w:tcW w:w="8648" w:type="dxa"/>
          </w:tcPr>
          <w:p w14:paraId="12B3C3A1" w14:textId="77777777" w:rsidR="00EE5DB6" w:rsidRDefault="00B11F0A">
            <w:pPr>
              <w:pStyle w:val="TableParagraph"/>
              <w:spacing w:before="1" w:line="270" w:lineRule="atLeast"/>
              <w:ind w:left="107" w:right="1126"/>
              <w:rPr>
                <w:sz w:val="24"/>
              </w:rPr>
            </w:pPr>
            <w:r>
              <w:rPr>
                <w:sz w:val="24"/>
              </w:rPr>
              <w:t>Тема 8. Диагностика трансмиссии, ходовой части и органов управления автомобилей</w:t>
            </w:r>
          </w:p>
        </w:tc>
        <w:tc>
          <w:tcPr>
            <w:tcW w:w="1134" w:type="dxa"/>
          </w:tcPr>
          <w:p w14:paraId="1564C21F" w14:textId="77777777" w:rsidR="00EE5DB6" w:rsidRDefault="00B11F0A">
            <w:pPr>
              <w:pStyle w:val="TableParagraph"/>
              <w:spacing w:before="138"/>
              <w:ind w:left="5"/>
              <w:jc w:val="center"/>
              <w:rPr>
                <w:sz w:val="24"/>
              </w:rPr>
            </w:pPr>
            <w:r>
              <w:rPr>
                <w:sz w:val="24"/>
              </w:rPr>
              <w:t>6</w:t>
            </w:r>
          </w:p>
        </w:tc>
      </w:tr>
      <w:tr w:rsidR="00EE5DB6" w14:paraId="3235C3FC" w14:textId="77777777">
        <w:trPr>
          <w:trHeight w:val="410"/>
        </w:trPr>
        <w:tc>
          <w:tcPr>
            <w:tcW w:w="1277" w:type="dxa"/>
            <w:vMerge/>
            <w:tcBorders>
              <w:top w:val="nil"/>
            </w:tcBorders>
          </w:tcPr>
          <w:p w14:paraId="705DF405" w14:textId="77777777" w:rsidR="00EE5DB6" w:rsidRDefault="00EE5DB6">
            <w:pPr>
              <w:rPr>
                <w:sz w:val="2"/>
                <w:szCs w:val="2"/>
              </w:rPr>
            </w:pPr>
          </w:p>
        </w:tc>
        <w:tc>
          <w:tcPr>
            <w:tcW w:w="4395" w:type="dxa"/>
            <w:vMerge/>
            <w:tcBorders>
              <w:top w:val="nil"/>
            </w:tcBorders>
          </w:tcPr>
          <w:p w14:paraId="5F675914" w14:textId="77777777" w:rsidR="00EE5DB6" w:rsidRDefault="00EE5DB6">
            <w:pPr>
              <w:rPr>
                <w:sz w:val="2"/>
                <w:szCs w:val="2"/>
              </w:rPr>
            </w:pPr>
          </w:p>
        </w:tc>
        <w:tc>
          <w:tcPr>
            <w:tcW w:w="8648" w:type="dxa"/>
          </w:tcPr>
          <w:p w14:paraId="1AD13873" w14:textId="77777777" w:rsidR="00EE5DB6" w:rsidRDefault="00B11F0A">
            <w:pPr>
              <w:pStyle w:val="TableParagraph"/>
              <w:spacing w:before="66"/>
              <w:ind w:left="107"/>
              <w:rPr>
                <w:sz w:val="24"/>
              </w:rPr>
            </w:pPr>
            <w:r>
              <w:rPr>
                <w:sz w:val="24"/>
              </w:rPr>
              <w:t>Тема 9. Рулевое управление и тормозные системы</w:t>
            </w:r>
            <w:proofErr w:type="gramStart"/>
            <w:r>
              <w:rPr>
                <w:sz w:val="24"/>
              </w:rPr>
              <w:t>..</w:t>
            </w:r>
            <w:proofErr w:type="gramEnd"/>
          </w:p>
        </w:tc>
        <w:tc>
          <w:tcPr>
            <w:tcW w:w="1134" w:type="dxa"/>
          </w:tcPr>
          <w:p w14:paraId="676F41A2" w14:textId="77777777" w:rsidR="00EE5DB6" w:rsidRDefault="00B11F0A">
            <w:pPr>
              <w:pStyle w:val="TableParagraph"/>
              <w:spacing w:before="66"/>
              <w:ind w:left="5"/>
              <w:jc w:val="center"/>
              <w:rPr>
                <w:sz w:val="24"/>
              </w:rPr>
            </w:pPr>
            <w:r>
              <w:rPr>
                <w:sz w:val="24"/>
              </w:rPr>
              <w:t>6</w:t>
            </w:r>
          </w:p>
        </w:tc>
      </w:tr>
      <w:tr w:rsidR="00EE5DB6" w14:paraId="71468202" w14:textId="77777777">
        <w:trPr>
          <w:trHeight w:val="412"/>
        </w:trPr>
        <w:tc>
          <w:tcPr>
            <w:tcW w:w="1277" w:type="dxa"/>
            <w:vMerge/>
            <w:tcBorders>
              <w:top w:val="nil"/>
            </w:tcBorders>
          </w:tcPr>
          <w:p w14:paraId="53AC761C" w14:textId="77777777" w:rsidR="00EE5DB6" w:rsidRDefault="00EE5DB6">
            <w:pPr>
              <w:rPr>
                <w:sz w:val="2"/>
                <w:szCs w:val="2"/>
              </w:rPr>
            </w:pPr>
          </w:p>
        </w:tc>
        <w:tc>
          <w:tcPr>
            <w:tcW w:w="4395" w:type="dxa"/>
            <w:vMerge/>
            <w:tcBorders>
              <w:top w:val="nil"/>
            </w:tcBorders>
          </w:tcPr>
          <w:p w14:paraId="1A3BE8AA" w14:textId="77777777" w:rsidR="00EE5DB6" w:rsidRDefault="00EE5DB6">
            <w:pPr>
              <w:rPr>
                <w:sz w:val="2"/>
                <w:szCs w:val="2"/>
              </w:rPr>
            </w:pPr>
          </w:p>
        </w:tc>
        <w:tc>
          <w:tcPr>
            <w:tcW w:w="8648" w:type="dxa"/>
          </w:tcPr>
          <w:p w14:paraId="07598918" w14:textId="77777777" w:rsidR="00EE5DB6" w:rsidRDefault="00B11F0A">
            <w:pPr>
              <w:pStyle w:val="TableParagraph"/>
              <w:spacing w:before="68"/>
              <w:ind w:left="107"/>
              <w:rPr>
                <w:sz w:val="24"/>
              </w:rPr>
            </w:pPr>
            <w:r>
              <w:rPr>
                <w:sz w:val="24"/>
              </w:rPr>
              <w:t>Тема 10. Сцепление и детали привода сцепления различных автомобилей.</w:t>
            </w:r>
          </w:p>
        </w:tc>
        <w:tc>
          <w:tcPr>
            <w:tcW w:w="1134" w:type="dxa"/>
          </w:tcPr>
          <w:p w14:paraId="10ED0E33" w14:textId="77777777" w:rsidR="00EE5DB6" w:rsidRDefault="006762EE">
            <w:pPr>
              <w:pStyle w:val="TableParagraph"/>
              <w:spacing w:before="68"/>
              <w:ind w:left="5"/>
              <w:jc w:val="center"/>
              <w:rPr>
                <w:sz w:val="24"/>
              </w:rPr>
            </w:pPr>
            <w:r>
              <w:rPr>
                <w:sz w:val="24"/>
              </w:rPr>
              <w:t>2</w:t>
            </w:r>
          </w:p>
        </w:tc>
      </w:tr>
      <w:tr w:rsidR="00EE5DB6" w14:paraId="7FFAA026" w14:textId="77777777">
        <w:trPr>
          <w:trHeight w:val="275"/>
        </w:trPr>
        <w:tc>
          <w:tcPr>
            <w:tcW w:w="1277" w:type="dxa"/>
            <w:vMerge/>
            <w:tcBorders>
              <w:top w:val="nil"/>
            </w:tcBorders>
          </w:tcPr>
          <w:p w14:paraId="38F66B82" w14:textId="77777777" w:rsidR="00EE5DB6" w:rsidRDefault="00EE5DB6">
            <w:pPr>
              <w:rPr>
                <w:sz w:val="2"/>
                <w:szCs w:val="2"/>
              </w:rPr>
            </w:pPr>
          </w:p>
        </w:tc>
        <w:tc>
          <w:tcPr>
            <w:tcW w:w="4395" w:type="dxa"/>
            <w:vMerge/>
            <w:tcBorders>
              <w:top w:val="nil"/>
            </w:tcBorders>
          </w:tcPr>
          <w:p w14:paraId="6087198A" w14:textId="77777777" w:rsidR="00EE5DB6" w:rsidRDefault="00EE5DB6">
            <w:pPr>
              <w:rPr>
                <w:sz w:val="2"/>
                <w:szCs w:val="2"/>
              </w:rPr>
            </w:pPr>
          </w:p>
        </w:tc>
        <w:tc>
          <w:tcPr>
            <w:tcW w:w="8648" w:type="dxa"/>
          </w:tcPr>
          <w:p w14:paraId="39EBAFA1" w14:textId="77777777" w:rsidR="00EE5DB6" w:rsidRDefault="00B11F0A">
            <w:pPr>
              <w:pStyle w:val="TableParagraph"/>
              <w:spacing w:line="256" w:lineRule="exact"/>
              <w:ind w:left="107"/>
              <w:rPr>
                <w:sz w:val="24"/>
              </w:rPr>
            </w:pPr>
            <w:r>
              <w:rPr>
                <w:sz w:val="24"/>
              </w:rPr>
              <w:t>Тема 11. Коробка переключения передач.</w:t>
            </w:r>
          </w:p>
        </w:tc>
        <w:tc>
          <w:tcPr>
            <w:tcW w:w="1134" w:type="dxa"/>
          </w:tcPr>
          <w:p w14:paraId="21BD8DEE" w14:textId="77777777" w:rsidR="00EE5DB6" w:rsidRDefault="006762EE">
            <w:pPr>
              <w:pStyle w:val="TableParagraph"/>
              <w:spacing w:line="256" w:lineRule="exact"/>
              <w:ind w:left="5"/>
              <w:jc w:val="center"/>
              <w:rPr>
                <w:sz w:val="24"/>
              </w:rPr>
            </w:pPr>
            <w:r>
              <w:rPr>
                <w:sz w:val="24"/>
              </w:rPr>
              <w:t>2</w:t>
            </w:r>
          </w:p>
        </w:tc>
      </w:tr>
      <w:tr w:rsidR="00EE5DB6" w14:paraId="32C066E3" w14:textId="77777777">
        <w:trPr>
          <w:trHeight w:val="551"/>
        </w:trPr>
        <w:tc>
          <w:tcPr>
            <w:tcW w:w="1277" w:type="dxa"/>
            <w:vMerge/>
            <w:tcBorders>
              <w:top w:val="nil"/>
            </w:tcBorders>
          </w:tcPr>
          <w:p w14:paraId="4CDED6F4" w14:textId="77777777" w:rsidR="00EE5DB6" w:rsidRDefault="00EE5DB6">
            <w:pPr>
              <w:rPr>
                <w:sz w:val="2"/>
                <w:szCs w:val="2"/>
              </w:rPr>
            </w:pPr>
          </w:p>
        </w:tc>
        <w:tc>
          <w:tcPr>
            <w:tcW w:w="4395" w:type="dxa"/>
            <w:vMerge/>
            <w:tcBorders>
              <w:top w:val="nil"/>
            </w:tcBorders>
          </w:tcPr>
          <w:p w14:paraId="1BE91FF1" w14:textId="77777777" w:rsidR="00EE5DB6" w:rsidRDefault="00EE5DB6">
            <w:pPr>
              <w:rPr>
                <w:sz w:val="2"/>
                <w:szCs w:val="2"/>
              </w:rPr>
            </w:pPr>
          </w:p>
        </w:tc>
        <w:tc>
          <w:tcPr>
            <w:tcW w:w="8648" w:type="dxa"/>
          </w:tcPr>
          <w:p w14:paraId="597B1719" w14:textId="77777777" w:rsidR="00EE5DB6" w:rsidRDefault="00B11F0A">
            <w:pPr>
              <w:pStyle w:val="TableParagraph"/>
              <w:spacing w:before="6" w:line="274" w:lineRule="exact"/>
              <w:ind w:left="107" w:right="1003"/>
              <w:rPr>
                <w:sz w:val="24"/>
              </w:rPr>
            </w:pPr>
            <w:r>
              <w:rPr>
                <w:sz w:val="24"/>
              </w:rPr>
              <w:t>Тема 12. Карданные передачи и мосты автомобилей (главные передачи и дифференциалы).</w:t>
            </w:r>
          </w:p>
        </w:tc>
        <w:tc>
          <w:tcPr>
            <w:tcW w:w="1134" w:type="dxa"/>
          </w:tcPr>
          <w:p w14:paraId="6231FCE9" w14:textId="77777777" w:rsidR="00EE5DB6" w:rsidRPr="00CC358D" w:rsidRDefault="006762EE">
            <w:pPr>
              <w:pStyle w:val="TableParagraph"/>
              <w:spacing w:before="138"/>
              <w:ind w:left="5"/>
              <w:jc w:val="center"/>
              <w:rPr>
                <w:b/>
                <w:sz w:val="24"/>
              </w:rPr>
            </w:pPr>
            <w:r w:rsidRPr="00CC358D">
              <w:rPr>
                <w:b/>
                <w:sz w:val="24"/>
              </w:rPr>
              <w:t>2</w:t>
            </w:r>
          </w:p>
        </w:tc>
      </w:tr>
      <w:tr w:rsidR="00EE5DB6" w14:paraId="543C8CB2" w14:textId="77777777">
        <w:trPr>
          <w:trHeight w:val="276"/>
        </w:trPr>
        <w:tc>
          <w:tcPr>
            <w:tcW w:w="1277" w:type="dxa"/>
            <w:vMerge/>
            <w:tcBorders>
              <w:top w:val="nil"/>
            </w:tcBorders>
          </w:tcPr>
          <w:p w14:paraId="1A37F00E" w14:textId="77777777" w:rsidR="00EE5DB6" w:rsidRDefault="00EE5DB6">
            <w:pPr>
              <w:rPr>
                <w:sz w:val="2"/>
                <w:szCs w:val="2"/>
              </w:rPr>
            </w:pPr>
          </w:p>
        </w:tc>
        <w:tc>
          <w:tcPr>
            <w:tcW w:w="4395" w:type="dxa"/>
            <w:vMerge/>
            <w:tcBorders>
              <w:top w:val="nil"/>
            </w:tcBorders>
          </w:tcPr>
          <w:p w14:paraId="6F00F78A" w14:textId="77777777" w:rsidR="00EE5DB6" w:rsidRDefault="00EE5DB6">
            <w:pPr>
              <w:rPr>
                <w:sz w:val="2"/>
                <w:szCs w:val="2"/>
              </w:rPr>
            </w:pPr>
          </w:p>
        </w:tc>
        <w:tc>
          <w:tcPr>
            <w:tcW w:w="8648" w:type="dxa"/>
          </w:tcPr>
          <w:p w14:paraId="13255AA7" w14:textId="77777777" w:rsidR="00EE5DB6" w:rsidRDefault="00B11F0A">
            <w:pPr>
              <w:pStyle w:val="TableParagraph"/>
              <w:spacing w:line="256" w:lineRule="exact"/>
              <w:ind w:left="107"/>
              <w:rPr>
                <w:sz w:val="24"/>
              </w:rPr>
            </w:pPr>
            <w:r>
              <w:rPr>
                <w:sz w:val="24"/>
              </w:rPr>
              <w:t>Тема 13. Подвески автомобилей различных автомобилей.</w:t>
            </w:r>
          </w:p>
        </w:tc>
        <w:tc>
          <w:tcPr>
            <w:tcW w:w="1134" w:type="dxa"/>
          </w:tcPr>
          <w:p w14:paraId="1B137357" w14:textId="77777777" w:rsidR="00EE5DB6" w:rsidRDefault="006762EE">
            <w:pPr>
              <w:pStyle w:val="TableParagraph"/>
              <w:spacing w:line="256" w:lineRule="exact"/>
              <w:ind w:left="5"/>
              <w:jc w:val="center"/>
              <w:rPr>
                <w:sz w:val="24"/>
              </w:rPr>
            </w:pPr>
            <w:r>
              <w:rPr>
                <w:sz w:val="24"/>
              </w:rPr>
              <w:t>2</w:t>
            </w:r>
          </w:p>
        </w:tc>
      </w:tr>
      <w:tr w:rsidR="00EE5DB6" w14:paraId="6B97B6AF" w14:textId="77777777">
        <w:trPr>
          <w:trHeight w:val="551"/>
        </w:trPr>
        <w:tc>
          <w:tcPr>
            <w:tcW w:w="1277" w:type="dxa"/>
            <w:vMerge/>
            <w:tcBorders>
              <w:top w:val="nil"/>
            </w:tcBorders>
          </w:tcPr>
          <w:p w14:paraId="31EE7C6E" w14:textId="77777777" w:rsidR="00EE5DB6" w:rsidRDefault="00EE5DB6">
            <w:pPr>
              <w:rPr>
                <w:sz w:val="2"/>
                <w:szCs w:val="2"/>
              </w:rPr>
            </w:pPr>
          </w:p>
        </w:tc>
        <w:tc>
          <w:tcPr>
            <w:tcW w:w="4395" w:type="dxa"/>
            <w:vMerge/>
            <w:tcBorders>
              <w:top w:val="nil"/>
            </w:tcBorders>
          </w:tcPr>
          <w:p w14:paraId="252853CA" w14:textId="77777777" w:rsidR="00EE5DB6" w:rsidRDefault="00EE5DB6">
            <w:pPr>
              <w:rPr>
                <w:sz w:val="2"/>
                <w:szCs w:val="2"/>
              </w:rPr>
            </w:pPr>
          </w:p>
        </w:tc>
        <w:tc>
          <w:tcPr>
            <w:tcW w:w="8648" w:type="dxa"/>
          </w:tcPr>
          <w:p w14:paraId="17233F55" w14:textId="77777777" w:rsidR="00EE5DB6" w:rsidRDefault="00B11F0A">
            <w:pPr>
              <w:pStyle w:val="TableParagraph"/>
              <w:spacing w:before="2" w:line="276" w:lineRule="exact"/>
              <w:ind w:left="107" w:right="890"/>
              <w:rPr>
                <w:sz w:val="24"/>
              </w:rPr>
            </w:pPr>
            <w:r>
              <w:rPr>
                <w:sz w:val="24"/>
              </w:rPr>
              <w:t>Тема 14. Ремонт трансмиссии, ходовой части и органов управления автомобилей</w:t>
            </w:r>
          </w:p>
        </w:tc>
        <w:tc>
          <w:tcPr>
            <w:tcW w:w="1134" w:type="dxa"/>
          </w:tcPr>
          <w:p w14:paraId="3E415647" w14:textId="77777777" w:rsidR="00EE5DB6" w:rsidRDefault="006762EE">
            <w:pPr>
              <w:pStyle w:val="TableParagraph"/>
              <w:spacing w:before="135"/>
              <w:ind w:left="5"/>
              <w:jc w:val="center"/>
              <w:rPr>
                <w:sz w:val="24"/>
              </w:rPr>
            </w:pPr>
            <w:r>
              <w:rPr>
                <w:sz w:val="24"/>
              </w:rPr>
              <w:t>4</w:t>
            </w:r>
          </w:p>
        </w:tc>
      </w:tr>
      <w:tr w:rsidR="00EE5DB6" w14:paraId="665E6227" w14:textId="77777777">
        <w:trPr>
          <w:trHeight w:val="273"/>
        </w:trPr>
        <w:tc>
          <w:tcPr>
            <w:tcW w:w="1277" w:type="dxa"/>
            <w:vMerge/>
            <w:tcBorders>
              <w:top w:val="nil"/>
            </w:tcBorders>
          </w:tcPr>
          <w:p w14:paraId="3648500F" w14:textId="77777777" w:rsidR="00EE5DB6" w:rsidRDefault="00EE5DB6">
            <w:pPr>
              <w:rPr>
                <w:sz w:val="2"/>
                <w:szCs w:val="2"/>
              </w:rPr>
            </w:pPr>
          </w:p>
        </w:tc>
        <w:tc>
          <w:tcPr>
            <w:tcW w:w="4395" w:type="dxa"/>
            <w:vMerge/>
            <w:tcBorders>
              <w:top w:val="nil"/>
            </w:tcBorders>
          </w:tcPr>
          <w:p w14:paraId="0F342C4A" w14:textId="77777777" w:rsidR="00EE5DB6" w:rsidRDefault="00EE5DB6">
            <w:pPr>
              <w:rPr>
                <w:sz w:val="2"/>
                <w:szCs w:val="2"/>
              </w:rPr>
            </w:pPr>
          </w:p>
        </w:tc>
        <w:tc>
          <w:tcPr>
            <w:tcW w:w="8648" w:type="dxa"/>
          </w:tcPr>
          <w:p w14:paraId="5F93C861" w14:textId="77777777" w:rsidR="00EE5DB6" w:rsidRDefault="00B11F0A">
            <w:pPr>
              <w:pStyle w:val="TableParagraph"/>
              <w:spacing w:line="253" w:lineRule="exact"/>
              <w:ind w:left="107"/>
              <w:rPr>
                <w:sz w:val="24"/>
              </w:rPr>
            </w:pPr>
            <w:r>
              <w:rPr>
                <w:sz w:val="24"/>
              </w:rPr>
              <w:t>Тема 15. Диагностика электрооборудования и электронных систем автомобилей.</w:t>
            </w:r>
          </w:p>
        </w:tc>
        <w:tc>
          <w:tcPr>
            <w:tcW w:w="1134" w:type="dxa"/>
          </w:tcPr>
          <w:p w14:paraId="437B259A" w14:textId="77777777" w:rsidR="00EE5DB6" w:rsidRDefault="006762EE">
            <w:pPr>
              <w:pStyle w:val="TableParagraph"/>
              <w:spacing w:line="253" w:lineRule="exact"/>
              <w:ind w:left="5"/>
              <w:jc w:val="center"/>
              <w:rPr>
                <w:sz w:val="24"/>
              </w:rPr>
            </w:pPr>
            <w:r>
              <w:rPr>
                <w:sz w:val="24"/>
              </w:rPr>
              <w:t>2</w:t>
            </w:r>
          </w:p>
        </w:tc>
      </w:tr>
      <w:tr w:rsidR="00EE5DB6" w14:paraId="1FED13E1" w14:textId="77777777">
        <w:trPr>
          <w:trHeight w:val="551"/>
        </w:trPr>
        <w:tc>
          <w:tcPr>
            <w:tcW w:w="1277" w:type="dxa"/>
            <w:vMerge/>
            <w:tcBorders>
              <w:top w:val="nil"/>
            </w:tcBorders>
          </w:tcPr>
          <w:p w14:paraId="4DE870DF" w14:textId="77777777" w:rsidR="00EE5DB6" w:rsidRDefault="00EE5DB6">
            <w:pPr>
              <w:rPr>
                <w:sz w:val="2"/>
                <w:szCs w:val="2"/>
              </w:rPr>
            </w:pPr>
          </w:p>
        </w:tc>
        <w:tc>
          <w:tcPr>
            <w:tcW w:w="4395" w:type="dxa"/>
            <w:vMerge/>
            <w:tcBorders>
              <w:top w:val="nil"/>
            </w:tcBorders>
          </w:tcPr>
          <w:p w14:paraId="693EFAC5" w14:textId="77777777" w:rsidR="00EE5DB6" w:rsidRDefault="00EE5DB6">
            <w:pPr>
              <w:rPr>
                <w:sz w:val="2"/>
                <w:szCs w:val="2"/>
              </w:rPr>
            </w:pPr>
          </w:p>
        </w:tc>
        <w:tc>
          <w:tcPr>
            <w:tcW w:w="8648" w:type="dxa"/>
          </w:tcPr>
          <w:p w14:paraId="302736A7" w14:textId="77777777" w:rsidR="00EE5DB6" w:rsidRDefault="00B11F0A">
            <w:pPr>
              <w:pStyle w:val="TableParagraph"/>
              <w:spacing w:before="2" w:line="276" w:lineRule="exact"/>
              <w:ind w:left="107" w:right="890"/>
              <w:rPr>
                <w:sz w:val="24"/>
              </w:rPr>
            </w:pPr>
            <w:r>
              <w:rPr>
                <w:sz w:val="24"/>
              </w:rPr>
              <w:t>Тема 16. Техническое обслуживание и ремонт электрооборудования и электронных систем автомобилей</w:t>
            </w:r>
          </w:p>
        </w:tc>
        <w:tc>
          <w:tcPr>
            <w:tcW w:w="1134" w:type="dxa"/>
          </w:tcPr>
          <w:p w14:paraId="6B686B66" w14:textId="77777777" w:rsidR="00EE5DB6" w:rsidRDefault="006762EE">
            <w:pPr>
              <w:pStyle w:val="TableParagraph"/>
              <w:spacing w:before="138"/>
              <w:ind w:left="361" w:right="356"/>
              <w:jc w:val="center"/>
              <w:rPr>
                <w:sz w:val="24"/>
              </w:rPr>
            </w:pPr>
            <w:r>
              <w:rPr>
                <w:sz w:val="24"/>
              </w:rPr>
              <w:t>4</w:t>
            </w:r>
          </w:p>
        </w:tc>
      </w:tr>
      <w:tr w:rsidR="00EE5DB6" w14:paraId="4E5072EC" w14:textId="77777777">
        <w:trPr>
          <w:trHeight w:val="381"/>
        </w:trPr>
        <w:tc>
          <w:tcPr>
            <w:tcW w:w="1277" w:type="dxa"/>
            <w:vMerge/>
            <w:tcBorders>
              <w:top w:val="nil"/>
            </w:tcBorders>
          </w:tcPr>
          <w:p w14:paraId="652060E6" w14:textId="77777777" w:rsidR="00EE5DB6" w:rsidRDefault="00EE5DB6">
            <w:pPr>
              <w:rPr>
                <w:sz w:val="2"/>
                <w:szCs w:val="2"/>
              </w:rPr>
            </w:pPr>
          </w:p>
        </w:tc>
        <w:tc>
          <w:tcPr>
            <w:tcW w:w="4395" w:type="dxa"/>
            <w:vMerge/>
            <w:tcBorders>
              <w:top w:val="nil"/>
            </w:tcBorders>
          </w:tcPr>
          <w:p w14:paraId="2632404E" w14:textId="77777777" w:rsidR="00EE5DB6" w:rsidRDefault="00EE5DB6">
            <w:pPr>
              <w:rPr>
                <w:sz w:val="2"/>
                <w:szCs w:val="2"/>
              </w:rPr>
            </w:pPr>
          </w:p>
        </w:tc>
        <w:tc>
          <w:tcPr>
            <w:tcW w:w="8648" w:type="dxa"/>
          </w:tcPr>
          <w:p w14:paraId="70D9C7A0" w14:textId="77777777" w:rsidR="00EE5DB6" w:rsidRDefault="00B11F0A">
            <w:pPr>
              <w:pStyle w:val="TableParagraph"/>
              <w:spacing w:line="273" w:lineRule="exact"/>
              <w:ind w:left="121"/>
              <w:rPr>
                <w:sz w:val="24"/>
              </w:rPr>
            </w:pPr>
            <w:r>
              <w:rPr>
                <w:sz w:val="24"/>
              </w:rPr>
              <w:t>Тема 17. Диагностика автомобильных кузовов.</w:t>
            </w:r>
          </w:p>
        </w:tc>
        <w:tc>
          <w:tcPr>
            <w:tcW w:w="1134" w:type="dxa"/>
          </w:tcPr>
          <w:p w14:paraId="6DCC366A" w14:textId="77777777" w:rsidR="00EE5DB6" w:rsidRDefault="006762EE">
            <w:pPr>
              <w:pStyle w:val="TableParagraph"/>
              <w:spacing w:before="51"/>
              <w:ind w:left="5"/>
              <w:jc w:val="center"/>
              <w:rPr>
                <w:sz w:val="24"/>
              </w:rPr>
            </w:pPr>
            <w:r>
              <w:rPr>
                <w:sz w:val="24"/>
              </w:rPr>
              <w:t>2</w:t>
            </w:r>
          </w:p>
        </w:tc>
      </w:tr>
      <w:tr w:rsidR="00EE5DB6" w14:paraId="07CA5A04" w14:textId="77777777">
        <w:trPr>
          <w:trHeight w:val="383"/>
        </w:trPr>
        <w:tc>
          <w:tcPr>
            <w:tcW w:w="1277" w:type="dxa"/>
            <w:vMerge/>
            <w:tcBorders>
              <w:top w:val="nil"/>
            </w:tcBorders>
          </w:tcPr>
          <w:p w14:paraId="7F55AFA8" w14:textId="77777777" w:rsidR="00EE5DB6" w:rsidRDefault="00EE5DB6">
            <w:pPr>
              <w:rPr>
                <w:sz w:val="2"/>
                <w:szCs w:val="2"/>
              </w:rPr>
            </w:pPr>
          </w:p>
        </w:tc>
        <w:tc>
          <w:tcPr>
            <w:tcW w:w="4395" w:type="dxa"/>
            <w:vMerge/>
            <w:tcBorders>
              <w:top w:val="nil"/>
            </w:tcBorders>
          </w:tcPr>
          <w:p w14:paraId="1540BDC4" w14:textId="77777777" w:rsidR="00EE5DB6" w:rsidRDefault="00EE5DB6">
            <w:pPr>
              <w:rPr>
                <w:sz w:val="2"/>
                <w:szCs w:val="2"/>
              </w:rPr>
            </w:pPr>
          </w:p>
        </w:tc>
        <w:tc>
          <w:tcPr>
            <w:tcW w:w="8648" w:type="dxa"/>
          </w:tcPr>
          <w:p w14:paraId="6FBCB3E2" w14:textId="77777777" w:rsidR="00EE5DB6" w:rsidRDefault="00B11F0A">
            <w:pPr>
              <w:pStyle w:val="TableParagraph"/>
              <w:spacing w:line="275" w:lineRule="exact"/>
              <w:ind w:left="121"/>
              <w:rPr>
                <w:sz w:val="24"/>
              </w:rPr>
            </w:pPr>
            <w:r>
              <w:rPr>
                <w:sz w:val="24"/>
              </w:rPr>
              <w:t>Тема 18. Ремонт автомобильных кузовов.</w:t>
            </w:r>
          </w:p>
        </w:tc>
        <w:tc>
          <w:tcPr>
            <w:tcW w:w="1134" w:type="dxa"/>
          </w:tcPr>
          <w:p w14:paraId="354DE155" w14:textId="77777777" w:rsidR="00EE5DB6" w:rsidRDefault="006762EE">
            <w:pPr>
              <w:pStyle w:val="TableParagraph"/>
              <w:spacing w:before="54"/>
              <w:ind w:left="5"/>
              <w:jc w:val="center"/>
              <w:rPr>
                <w:sz w:val="24"/>
              </w:rPr>
            </w:pPr>
            <w:r>
              <w:rPr>
                <w:sz w:val="24"/>
              </w:rPr>
              <w:t>2</w:t>
            </w:r>
          </w:p>
        </w:tc>
      </w:tr>
      <w:tr w:rsidR="00EE5DB6" w14:paraId="780AF461" w14:textId="77777777">
        <w:trPr>
          <w:trHeight w:val="386"/>
        </w:trPr>
        <w:tc>
          <w:tcPr>
            <w:tcW w:w="1277" w:type="dxa"/>
            <w:vMerge/>
            <w:tcBorders>
              <w:top w:val="nil"/>
            </w:tcBorders>
          </w:tcPr>
          <w:p w14:paraId="78EC00A6" w14:textId="77777777" w:rsidR="00EE5DB6" w:rsidRDefault="00EE5DB6">
            <w:pPr>
              <w:rPr>
                <w:sz w:val="2"/>
                <w:szCs w:val="2"/>
              </w:rPr>
            </w:pPr>
          </w:p>
        </w:tc>
        <w:tc>
          <w:tcPr>
            <w:tcW w:w="4395" w:type="dxa"/>
            <w:vMerge/>
            <w:tcBorders>
              <w:top w:val="nil"/>
            </w:tcBorders>
          </w:tcPr>
          <w:p w14:paraId="10E1DF29" w14:textId="77777777" w:rsidR="00EE5DB6" w:rsidRDefault="00EE5DB6">
            <w:pPr>
              <w:rPr>
                <w:sz w:val="2"/>
                <w:szCs w:val="2"/>
              </w:rPr>
            </w:pPr>
          </w:p>
        </w:tc>
        <w:tc>
          <w:tcPr>
            <w:tcW w:w="8648" w:type="dxa"/>
          </w:tcPr>
          <w:p w14:paraId="443AEF4D" w14:textId="77777777" w:rsidR="00EE5DB6" w:rsidRDefault="00B11F0A">
            <w:pPr>
              <w:pStyle w:val="TableParagraph"/>
              <w:spacing w:before="1"/>
              <w:ind w:left="121"/>
              <w:rPr>
                <w:sz w:val="24"/>
              </w:rPr>
            </w:pPr>
            <w:r>
              <w:rPr>
                <w:sz w:val="24"/>
              </w:rPr>
              <w:t>Тема 19. Окраска автомобильных кузовов.</w:t>
            </w:r>
          </w:p>
        </w:tc>
        <w:tc>
          <w:tcPr>
            <w:tcW w:w="1134" w:type="dxa"/>
          </w:tcPr>
          <w:p w14:paraId="23FB3AC9" w14:textId="77777777" w:rsidR="00EE5DB6" w:rsidRDefault="006762EE">
            <w:pPr>
              <w:pStyle w:val="TableParagraph"/>
              <w:spacing w:before="54"/>
              <w:ind w:left="5"/>
              <w:jc w:val="center"/>
              <w:rPr>
                <w:sz w:val="24"/>
              </w:rPr>
            </w:pPr>
            <w:r>
              <w:rPr>
                <w:sz w:val="24"/>
              </w:rPr>
              <w:t>2</w:t>
            </w:r>
          </w:p>
        </w:tc>
      </w:tr>
      <w:tr w:rsidR="00EE5DB6" w14:paraId="07D8CB27" w14:textId="77777777">
        <w:trPr>
          <w:trHeight w:val="383"/>
        </w:trPr>
        <w:tc>
          <w:tcPr>
            <w:tcW w:w="1277" w:type="dxa"/>
            <w:vMerge/>
            <w:tcBorders>
              <w:top w:val="nil"/>
            </w:tcBorders>
          </w:tcPr>
          <w:p w14:paraId="574E1264" w14:textId="77777777" w:rsidR="00EE5DB6" w:rsidRDefault="00EE5DB6">
            <w:pPr>
              <w:rPr>
                <w:sz w:val="2"/>
                <w:szCs w:val="2"/>
              </w:rPr>
            </w:pPr>
          </w:p>
        </w:tc>
        <w:tc>
          <w:tcPr>
            <w:tcW w:w="4395" w:type="dxa"/>
            <w:vMerge/>
            <w:tcBorders>
              <w:top w:val="nil"/>
            </w:tcBorders>
          </w:tcPr>
          <w:p w14:paraId="6924688F" w14:textId="77777777" w:rsidR="00EE5DB6" w:rsidRDefault="00EE5DB6">
            <w:pPr>
              <w:rPr>
                <w:sz w:val="2"/>
                <w:szCs w:val="2"/>
              </w:rPr>
            </w:pPr>
          </w:p>
        </w:tc>
        <w:tc>
          <w:tcPr>
            <w:tcW w:w="8648" w:type="dxa"/>
          </w:tcPr>
          <w:p w14:paraId="34CC14CF" w14:textId="77777777" w:rsidR="00EE5DB6" w:rsidRDefault="00B11F0A">
            <w:pPr>
              <w:pStyle w:val="TableParagraph"/>
              <w:spacing w:before="51"/>
              <w:ind w:left="107"/>
              <w:rPr>
                <w:sz w:val="24"/>
              </w:rPr>
            </w:pPr>
            <w:r>
              <w:rPr>
                <w:sz w:val="24"/>
              </w:rPr>
              <w:t xml:space="preserve">Тема 20. Проведение ежедневного </w:t>
            </w:r>
            <w:proofErr w:type="spellStart"/>
            <w:r>
              <w:rPr>
                <w:sz w:val="24"/>
              </w:rPr>
              <w:t>обслуживания</w:t>
            </w:r>
            <w:proofErr w:type="gramStart"/>
            <w:r>
              <w:rPr>
                <w:sz w:val="24"/>
              </w:rPr>
              <w:t>.а</w:t>
            </w:r>
            <w:proofErr w:type="gramEnd"/>
            <w:r>
              <w:rPr>
                <w:sz w:val="24"/>
              </w:rPr>
              <w:t>втомобилей</w:t>
            </w:r>
            <w:proofErr w:type="spellEnd"/>
          </w:p>
        </w:tc>
        <w:tc>
          <w:tcPr>
            <w:tcW w:w="1134" w:type="dxa"/>
          </w:tcPr>
          <w:p w14:paraId="14472165" w14:textId="77777777" w:rsidR="00EE5DB6" w:rsidRDefault="006762EE">
            <w:pPr>
              <w:pStyle w:val="TableParagraph"/>
              <w:spacing w:before="51"/>
              <w:ind w:left="5"/>
              <w:jc w:val="center"/>
              <w:rPr>
                <w:sz w:val="24"/>
              </w:rPr>
            </w:pPr>
            <w:r>
              <w:rPr>
                <w:sz w:val="24"/>
              </w:rPr>
              <w:t>2</w:t>
            </w:r>
          </w:p>
        </w:tc>
      </w:tr>
    </w:tbl>
    <w:p w14:paraId="22F65822" w14:textId="77777777" w:rsidR="00EE5DB6" w:rsidRDefault="00EE5DB6">
      <w:pPr>
        <w:jc w:val="center"/>
        <w:rPr>
          <w:sz w:val="24"/>
        </w:rPr>
        <w:sectPr w:rsidR="00EE5DB6" w:rsidSect="004670F6">
          <w:type w:val="nextColumn"/>
          <w:pgSz w:w="16840" w:h="11910" w:orient="landscape"/>
          <w:pgMar w:top="1060" w:right="567" w:bottom="280" w:left="600" w:header="720" w:footer="720" w:gutter="0"/>
          <w:cols w:space="720"/>
        </w:sectPr>
      </w:pPr>
    </w:p>
    <w:p w14:paraId="5F9FD655" w14:textId="77777777" w:rsidR="00EE5DB6" w:rsidRDefault="00EE5DB6">
      <w:pPr>
        <w:pStyle w:val="a3"/>
        <w:spacing w:before="3"/>
        <w:rPr>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395"/>
        <w:gridCol w:w="8648"/>
        <w:gridCol w:w="1134"/>
      </w:tblGrid>
      <w:tr w:rsidR="00EE5DB6" w14:paraId="35C60E3A" w14:textId="77777777">
        <w:trPr>
          <w:trHeight w:val="386"/>
        </w:trPr>
        <w:tc>
          <w:tcPr>
            <w:tcW w:w="1277" w:type="dxa"/>
            <w:vMerge w:val="restart"/>
          </w:tcPr>
          <w:p w14:paraId="11EE6DBF" w14:textId="77777777" w:rsidR="00EE5DB6" w:rsidRDefault="00EE5DB6">
            <w:pPr>
              <w:pStyle w:val="TableParagraph"/>
              <w:rPr>
                <w:sz w:val="24"/>
              </w:rPr>
            </w:pPr>
          </w:p>
        </w:tc>
        <w:tc>
          <w:tcPr>
            <w:tcW w:w="4395" w:type="dxa"/>
            <w:vMerge w:val="restart"/>
          </w:tcPr>
          <w:p w14:paraId="02F4FD53" w14:textId="77777777" w:rsidR="00EE5DB6" w:rsidRDefault="00B11F0A" w:rsidP="00B11F0A">
            <w:pPr>
              <w:pStyle w:val="TableParagraph"/>
              <w:numPr>
                <w:ilvl w:val="0"/>
                <w:numId w:val="8"/>
              </w:numPr>
              <w:tabs>
                <w:tab w:val="left" w:pos="828"/>
              </w:tabs>
              <w:spacing w:before="1"/>
              <w:ind w:right="95"/>
              <w:jc w:val="both"/>
              <w:rPr>
                <w:sz w:val="24"/>
              </w:rPr>
            </w:pPr>
            <w:r>
              <w:rPr>
                <w:sz w:val="24"/>
              </w:rPr>
              <w:t>выбирать методы и технологии технического обслуживания и ремонта шасси</w:t>
            </w:r>
            <w:r>
              <w:rPr>
                <w:spacing w:val="-1"/>
                <w:sz w:val="24"/>
              </w:rPr>
              <w:t xml:space="preserve"> </w:t>
            </w:r>
            <w:r>
              <w:rPr>
                <w:sz w:val="24"/>
              </w:rPr>
              <w:t>автомобилей;</w:t>
            </w:r>
          </w:p>
          <w:p w14:paraId="0BA710D4" w14:textId="77777777" w:rsidR="00EE5DB6" w:rsidRDefault="00B11F0A" w:rsidP="00B11F0A">
            <w:pPr>
              <w:pStyle w:val="TableParagraph"/>
              <w:numPr>
                <w:ilvl w:val="0"/>
                <w:numId w:val="8"/>
              </w:numPr>
              <w:tabs>
                <w:tab w:val="left" w:pos="828"/>
                <w:tab w:val="left" w:pos="2615"/>
                <w:tab w:val="left" w:pos="4036"/>
              </w:tabs>
              <w:ind w:right="96"/>
              <w:jc w:val="both"/>
              <w:rPr>
                <w:sz w:val="24"/>
              </w:rPr>
            </w:pPr>
            <w:r>
              <w:rPr>
                <w:sz w:val="24"/>
              </w:rPr>
              <w:t>разрабатывать, осуществлять технологический процесс и выполнять</w:t>
            </w:r>
            <w:r>
              <w:rPr>
                <w:sz w:val="24"/>
              </w:rPr>
              <w:tab/>
              <w:t>работы</w:t>
            </w:r>
            <w:r>
              <w:rPr>
                <w:sz w:val="24"/>
              </w:rPr>
              <w:tab/>
            </w:r>
            <w:r>
              <w:rPr>
                <w:spacing w:val="-9"/>
                <w:sz w:val="24"/>
              </w:rPr>
              <w:t xml:space="preserve">по </w:t>
            </w:r>
            <w:r>
              <w:rPr>
                <w:sz w:val="24"/>
              </w:rPr>
              <w:t>техническому обслуживанию и ремонту элементов трансмиссии, ходовой части и органов управления автотранспортных средств.</w:t>
            </w:r>
          </w:p>
          <w:p w14:paraId="233D46EC" w14:textId="77777777" w:rsidR="00EE5DB6" w:rsidRDefault="00B11F0A" w:rsidP="00B11F0A">
            <w:pPr>
              <w:pStyle w:val="TableParagraph"/>
              <w:numPr>
                <w:ilvl w:val="0"/>
                <w:numId w:val="8"/>
              </w:numPr>
              <w:tabs>
                <w:tab w:val="left" w:pos="828"/>
              </w:tabs>
              <w:ind w:right="95"/>
              <w:jc w:val="both"/>
              <w:rPr>
                <w:sz w:val="24"/>
              </w:rPr>
            </w:pPr>
            <w:r>
              <w:rPr>
                <w:sz w:val="24"/>
              </w:rPr>
              <w:t>выбирать методы и технологии кузовного</w:t>
            </w:r>
            <w:r>
              <w:rPr>
                <w:spacing w:val="-1"/>
                <w:sz w:val="24"/>
              </w:rPr>
              <w:t xml:space="preserve"> </w:t>
            </w:r>
            <w:r>
              <w:rPr>
                <w:sz w:val="24"/>
              </w:rPr>
              <w:t>ремонта;</w:t>
            </w:r>
          </w:p>
          <w:p w14:paraId="00D69529" w14:textId="77777777" w:rsidR="00EE5DB6" w:rsidRDefault="00B11F0A" w:rsidP="00B11F0A">
            <w:pPr>
              <w:pStyle w:val="TableParagraph"/>
              <w:numPr>
                <w:ilvl w:val="0"/>
                <w:numId w:val="8"/>
              </w:numPr>
              <w:tabs>
                <w:tab w:val="left" w:pos="828"/>
                <w:tab w:val="left" w:pos="3469"/>
              </w:tabs>
              <w:ind w:right="96"/>
              <w:jc w:val="both"/>
              <w:rPr>
                <w:sz w:val="24"/>
              </w:rPr>
            </w:pPr>
            <w:r>
              <w:rPr>
                <w:sz w:val="24"/>
              </w:rPr>
              <w:t>разрабатывать и осуществлять технологический</w:t>
            </w:r>
            <w:r>
              <w:rPr>
                <w:sz w:val="24"/>
              </w:rPr>
              <w:tab/>
            </w:r>
            <w:r>
              <w:rPr>
                <w:spacing w:val="-4"/>
                <w:sz w:val="24"/>
              </w:rPr>
              <w:t xml:space="preserve">процесс </w:t>
            </w:r>
            <w:r>
              <w:rPr>
                <w:sz w:val="24"/>
              </w:rPr>
              <w:t>кузовного</w:t>
            </w:r>
            <w:r>
              <w:rPr>
                <w:spacing w:val="-1"/>
                <w:sz w:val="24"/>
              </w:rPr>
              <w:t xml:space="preserve"> </w:t>
            </w:r>
            <w:r>
              <w:rPr>
                <w:sz w:val="24"/>
              </w:rPr>
              <w:t>ремонта;</w:t>
            </w:r>
          </w:p>
          <w:p w14:paraId="4324EA6C" w14:textId="77777777" w:rsidR="00EE5DB6" w:rsidRDefault="00B11F0A" w:rsidP="00B11F0A">
            <w:pPr>
              <w:pStyle w:val="TableParagraph"/>
              <w:numPr>
                <w:ilvl w:val="0"/>
                <w:numId w:val="8"/>
              </w:numPr>
              <w:tabs>
                <w:tab w:val="left" w:pos="828"/>
              </w:tabs>
              <w:spacing w:before="15" w:line="276" w:lineRule="exact"/>
              <w:ind w:right="94"/>
              <w:jc w:val="both"/>
              <w:rPr>
                <w:sz w:val="24"/>
              </w:rPr>
            </w:pPr>
            <w:r>
              <w:rPr>
                <w:sz w:val="24"/>
              </w:rPr>
              <w:t>выполнять работы по кузовному ремонту.</w:t>
            </w:r>
          </w:p>
        </w:tc>
        <w:tc>
          <w:tcPr>
            <w:tcW w:w="8648" w:type="dxa"/>
          </w:tcPr>
          <w:p w14:paraId="7A420CFB" w14:textId="77777777" w:rsidR="00EE5DB6" w:rsidRDefault="00B11F0A">
            <w:pPr>
              <w:pStyle w:val="TableParagraph"/>
              <w:spacing w:before="1"/>
              <w:ind w:left="121"/>
              <w:rPr>
                <w:sz w:val="24"/>
              </w:rPr>
            </w:pPr>
            <w:r>
              <w:rPr>
                <w:sz w:val="24"/>
              </w:rPr>
              <w:t>Тема 21. Организация и проведение работ по ТО-1.</w:t>
            </w:r>
          </w:p>
        </w:tc>
        <w:tc>
          <w:tcPr>
            <w:tcW w:w="1134" w:type="dxa"/>
          </w:tcPr>
          <w:p w14:paraId="52F901C7" w14:textId="77777777" w:rsidR="00EE5DB6" w:rsidRDefault="006762EE">
            <w:pPr>
              <w:pStyle w:val="TableParagraph"/>
              <w:spacing w:before="54"/>
              <w:ind w:left="361" w:right="356"/>
              <w:jc w:val="center"/>
              <w:rPr>
                <w:sz w:val="24"/>
              </w:rPr>
            </w:pPr>
            <w:r>
              <w:rPr>
                <w:sz w:val="24"/>
              </w:rPr>
              <w:t>4</w:t>
            </w:r>
          </w:p>
        </w:tc>
      </w:tr>
      <w:tr w:rsidR="00EE5DB6" w14:paraId="26AD271F" w14:textId="77777777">
        <w:trPr>
          <w:trHeight w:val="383"/>
        </w:trPr>
        <w:tc>
          <w:tcPr>
            <w:tcW w:w="1277" w:type="dxa"/>
            <w:vMerge/>
            <w:tcBorders>
              <w:top w:val="nil"/>
            </w:tcBorders>
          </w:tcPr>
          <w:p w14:paraId="0A1CA63C" w14:textId="77777777" w:rsidR="00EE5DB6" w:rsidRDefault="00EE5DB6">
            <w:pPr>
              <w:rPr>
                <w:sz w:val="2"/>
                <w:szCs w:val="2"/>
              </w:rPr>
            </w:pPr>
          </w:p>
        </w:tc>
        <w:tc>
          <w:tcPr>
            <w:tcW w:w="4395" w:type="dxa"/>
            <w:vMerge/>
            <w:tcBorders>
              <w:top w:val="nil"/>
            </w:tcBorders>
          </w:tcPr>
          <w:p w14:paraId="0821F323" w14:textId="77777777" w:rsidR="00EE5DB6" w:rsidRDefault="00EE5DB6">
            <w:pPr>
              <w:rPr>
                <w:sz w:val="2"/>
                <w:szCs w:val="2"/>
              </w:rPr>
            </w:pPr>
          </w:p>
        </w:tc>
        <w:tc>
          <w:tcPr>
            <w:tcW w:w="8648" w:type="dxa"/>
          </w:tcPr>
          <w:p w14:paraId="1979470E" w14:textId="77777777" w:rsidR="00EE5DB6" w:rsidRDefault="00B11F0A">
            <w:pPr>
              <w:pStyle w:val="TableParagraph"/>
              <w:spacing w:before="51"/>
              <w:ind w:left="107"/>
              <w:rPr>
                <w:sz w:val="24"/>
              </w:rPr>
            </w:pPr>
            <w:r>
              <w:rPr>
                <w:sz w:val="24"/>
              </w:rPr>
              <w:t>Тема 22. Организация и проведение работ по ТО-2.</w:t>
            </w:r>
          </w:p>
        </w:tc>
        <w:tc>
          <w:tcPr>
            <w:tcW w:w="1134" w:type="dxa"/>
          </w:tcPr>
          <w:p w14:paraId="5CA7A68C" w14:textId="77777777" w:rsidR="00EE5DB6" w:rsidRDefault="006762EE">
            <w:pPr>
              <w:pStyle w:val="TableParagraph"/>
              <w:spacing w:before="51"/>
              <w:ind w:left="361" w:right="356"/>
              <w:jc w:val="center"/>
              <w:rPr>
                <w:sz w:val="24"/>
              </w:rPr>
            </w:pPr>
            <w:r>
              <w:rPr>
                <w:sz w:val="24"/>
              </w:rPr>
              <w:t>6</w:t>
            </w:r>
          </w:p>
        </w:tc>
      </w:tr>
      <w:tr w:rsidR="00EE5DB6" w14:paraId="095BF434" w14:textId="77777777">
        <w:trPr>
          <w:trHeight w:val="383"/>
        </w:trPr>
        <w:tc>
          <w:tcPr>
            <w:tcW w:w="1277" w:type="dxa"/>
            <w:vMerge/>
            <w:tcBorders>
              <w:top w:val="nil"/>
            </w:tcBorders>
          </w:tcPr>
          <w:p w14:paraId="5BC29711" w14:textId="77777777" w:rsidR="00EE5DB6" w:rsidRDefault="00EE5DB6">
            <w:pPr>
              <w:rPr>
                <w:sz w:val="2"/>
                <w:szCs w:val="2"/>
              </w:rPr>
            </w:pPr>
          </w:p>
        </w:tc>
        <w:tc>
          <w:tcPr>
            <w:tcW w:w="4395" w:type="dxa"/>
            <w:vMerge/>
            <w:tcBorders>
              <w:top w:val="nil"/>
            </w:tcBorders>
          </w:tcPr>
          <w:p w14:paraId="532A59F7" w14:textId="77777777" w:rsidR="00EE5DB6" w:rsidRDefault="00EE5DB6">
            <w:pPr>
              <w:rPr>
                <w:sz w:val="2"/>
                <w:szCs w:val="2"/>
              </w:rPr>
            </w:pPr>
          </w:p>
        </w:tc>
        <w:tc>
          <w:tcPr>
            <w:tcW w:w="8648" w:type="dxa"/>
          </w:tcPr>
          <w:p w14:paraId="1ACA3D10" w14:textId="77777777" w:rsidR="00EE5DB6" w:rsidRDefault="00B11F0A">
            <w:pPr>
              <w:pStyle w:val="TableParagraph"/>
              <w:spacing w:before="51"/>
              <w:ind w:left="107"/>
              <w:rPr>
                <w:sz w:val="24"/>
              </w:rPr>
            </w:pPr>
            <w:r>
              <w:rPr>
                <w:sz w:val="24"/>
              </w:rPr>
              <w:t>Тема 23. Организация текущего ремонта автомобилей</w:t>
            </w:r>
          </w:p>
        </w:tc>
        <w:tc>
          <w:tcPr>
            <w:tcW w:w="1134" w:type="dxa"/>
          </w:tcPr>
          <w:p w14:paraId="5B954A9B" w14:textId="77777777" w:rsidR="00EE5DB6" w:rsidRPr="00CC358D" w:rsidRDefault="00B11F0A">
            <w:pPr>
              <w:pStyle w:val="TableParagraph"/>
              <w:spacing w:before="51"/>
              <w:ind w:left="5"/>
              <w:jc w:val="center"/>
              <w:rPr>
                <w:b/>
                <w:sz w:val="24"/>
              </w:rPr>
            </w:pPr>
            <w:r w:rsidRPr="00CC358D">
              <w:rPr>
                <w:b/>
                <w:sz w:val="24"/>
              </w:rPr>
              <w:t>6</w:t>
            </w:r>
          </w:p>
        </w:tc>
      </w:tr>
      <w:tr w:rsidR="00EE5DB6" w14:paraId="29B3F29E" w14:textId="77777777">
        <w:trPr>
          <w:trHeight w:val="551"/>
        </w:trPr>
        <w:tc>
          <w:tcPr>
            <w:tcW w:w="1277" w:type="dxa"/>
            <w:vMerge/>
            <w:tcBorders>
              <w:top w:val="nil"/>
            </w:tcBorders>
          </w:tcPr>
          <w:p w14:paraId="27B424D7" w14:textId="77777777" w:rsidR="00EE5DB6" w:rsidRDefault="00EE5DB6">
            <w:pPr>
              <w:rPr>
                <w:sz w:val="2"/>
                <w:szCs w:val="2"/>
              </w:rPr>
            </w:pPr>
          </w:p>
        </w:tc>
        <w:tc>
          <w:tcPr>
            <w:tcW w:w="4395" w:type="dxa"/>
            <w:vMerge/>
            <w:tcBorders>
              <w:top w:val="nil"/>
            </w:tcBorders>
          </w:tcPr>
          <w:p w14:paraId="44F61D8D" w14:textId="77777777" w:rsidR="00EE5DB6" w:rsidRDefault="00EE5DB6">
            <w:pPr>
              <w:rPr>
                <w:sz w:val="2"/>
                <w:szCs w:val="2"/>
              </w:rPr>
            </w:pPr>
          </w:p>
        </w:tc>
        <w:tc>
          <w:tcPr>
            <w:tcW w:w="8648" w:type="dxa"/>
          </w:tcPr>
          <w:p w14:paraId="30D89512" w14:textId="77777777" w:rsidR="00EE5DB6" w:rsidRDefault="00B11F0A">
            <w:pPr>
              <w:pStyle w:val="TableParagraph"/>
              <w:spacing w:before="2" w:line="276" w:lineRule="exact"/>
              <w:ind w:left="107" w:right="890"/>
              <w:rPr>
                <w:sz w:val="24"/>
              </w:rPr>
            </w:pPr>
            <w:r>
              <w:rPr>
                <w:sz w:val="24"/>
              </w:rPr>
              <w:t>Тема 24. Организация хранения и учета подвижного состава и производственных запасов</w:t>
            </w:r>
          </w:p>
        </w:tc>
        <w:tc>
          <w:tcPr>
            <w:tcW w:w="1134" w:type="dxa"/>
          </w:tcPr>
          <w:p w14:paraId="7FDBAE20" w14:textId="77777777" w:rsidR="00EE5DB6" w:rsidRDefault="006762EE">
            <w:pPr>
              <w:pStyle w:val="TableParagraph"/>
              <w:spacing w:before="138"/>
              <w:ind w:left="361" w:right="356"/>
              <w:jc w:val="center"/>
              <w:rPr>
                <w:sz w:val="24"/>
              </w:rPr>
            </w:pPr>
            <w:r>
              <w:rPr>
                <w:sz w:val="24"/>
              </w:rPr>
              <w:t>2</w:t>
            </w:r>
          </w:p>
        </w:tc>
      </w:tr>
      <w:tr w:rsidR="00EE5DB6" w14:paraId="2FE71C0C" w14:textId="77777777">
        <w:trPr>
          <w:trHeight w:val="549"/>
        </w:trPr>
        <w:tc>
          <w:tcPr>
            <w:tcW w:w="1277" w:type="dxa"/>
            <w:vMerge/>
            <w:tcBorders>
              <w:top w:val="nil"/>
            </w:tcBorders>
          </w:tcPr>
          <w:p w14:paraId="776F6DF0" w14:textId="77777777" w:rsidR="00EE5DB6" w:rsidRDefault="00EE5DB6">
            <w:pPr>
              <w:rPr>
                <w:sz w:val="2"/>
                <w:szCs w:val="2"/>
              </w:rPr>
            </w:pPr>
          </w:p>
        </w:tc>
        <w:tc>
          <w:tcPr>
            <w:tcW w:w="4395" w:type="dxa"/>
            <w:vMerge/>
            <w:tcBorders>
              <w:top w:val="nil"/>
            </w:tcBorders>
          </w:tcPr>
          <w:p w14:paraId="08D98887" w14:textId="77777777" w:rsidR="00EE5DB6" w:rsidRDefault="00EE5DB6">
            <w:pPr>
              <w:rPr>
                <w:sz w:val="2"/>
                <w:szCs w:val="2"/>
              </w:rPr>
            </w:pPr>
          </w:p>
        </w:tc>
        <w:tc>
          <w:tcPr>
            <w:tcW w:w="8648" w:type="dxa"/>
          </w:tcPr>
          <w:p w14:paraId="1C574BBB" w14:textId="77777777" w:rsidR="00EE5DB6" w:rsidRDefault="00B11F0A">
            <w:pPr>
              <w:pStyle w:val="TableParagraph"/>
              <w:tabs>
                <w:tab w:val="left" w:pos="3039"/>
                <w:tab w:val="left" w:pos="5314"/>
                <w:tab w:val="left" w:pos="6646"/>
              </w:tabs>
              <w:spacing w:line="276" w:lineRule="exact"/>
              <w:ind w:left="107" w:right="97"/>
              <w:rPr>
                <w:sz w:val="24"/>
              </w:rPr>
            </w:pPr>
            <w:r>
              <w:rPr>
                <w:sz w:val="24"/>
              </w:rPr>
              <w:t>Тема</w:t>
            </w:r>
            <w:r>
              <w:rPr>
                <w:spacing w:val="10"/>
                <w:sz w:val="24"/>
              </w:rPr>
              <w:t xml:space="preserve"> </w:t>
            </w:r>
            <w:r>
              <w:rPr>
                <w:sz w:val="24"/>
              </w:rPr>
              <w:t>25.</w:t>
            </w:r>
            <w:r>
              <w:rPr>
                <w:spacing w:val="11"/>
                <w:sz w:val="24"/>
              </w:rPr>
              <w:t xml:space="preserve"> </w:t>
            </w:r>
            <w:r>
              <w:rPr>
                <w:sz w:val="24"/>
              </w:rPr>
              <w:t>Проектирование</w:t>
            </w:r>
            <w:r>
              <w:rPr>
                <w:sz w:val="24"/>
              </w:rPr>
              <w:tab/>
              <w:t>производственных</w:t>
            </w:r>
            <w:r>
              <w:rPr>
                <w:sz w:val="24"/>
              </w:rPr>
              <w:tab/>
              <w:t>участков</w:t>
            </w:r>
            <w:r>
              <w:rPr>
                <w:sz w:val="24"/>
              </w:rPr>
              <w:tab/>
            </w:r>
            <w:r>
              <w:rPr>
                <w:spacing w:val="-1"/>
                <w:sz w:val="24"/>
              </w:rPr>
              <w:t xml:space="preserve">автотранспортных </w:t>
            </w:r>
            <w:r>
              <w:rPr>
                <w:sz w:val="24"/>
              </w:rPr>
              <w:t>предприятий</w:t>
            </w:r>
          </w:p>
        </w:tc>
        <w:tc>
          <w:tcPr>
            <w:tcW w:w="1134" w:type="dxa"/>
          </w:tcPr>
          <w:p w14:paraId="5C01109C" w14:textId="77777777" w:rsidR="00EE5DB6" w:rsidRDefault="006762EE">
            <w:pPr>
              <w:pStyle w:val="TableParagraph"/>
              <w:spacing w:before="135"/>
              <w:ind w:left="361" w:right="356"/>
              <w:jc w:val="center"/>
              <w:rPr>
                <w:sz w:val="24"/>
              </w:rPr>
            </w:pPr>
            <w:r>
              <w:rPr>
                <w:sz w:val="24"/>
              </w:rPr>
              <w:t>4</w:t>
            </w:r>
          </w:p>
        </w:tc>
      </w:tr>
      <w:tr w:rsidR="00EE5DB6" w14:paraId="6CF4232E" w14:textId="77777777">
        <w:trPr>
          <w:trHeight w:val="548"/>
        </w:trPr>
        <w:tc>
          <w:tcPr>
            <w:tcW w:w="1277" w:type="dxa"/>
            <w:vMerge/>
            <w:tcBorders>
              <w:top w:val="nil"/>
            </w:tcBorders>
          </w:tcPr>
          <w:p w14:paraId="502BB700" w14:textId="77777777" w:rsidR="00EE5DB6" w:rsidRDefault="00EE5DB6">
            <w:pPr>
              <w:rPr>
                <w:sz w:val="2"/>
                <w:szCs w:val="2"/>
              </w:rPr>
            </w:pPr>
          </w:p>
        </w:tc>
        <w:tc>
          <w:tcPr>
            <w:tcW w:w="4395" w:type="dxa"/>
            <w:vMerge/>
            <w:tcBorders>
              <w:top w:val="nil"/>
            </w:tcBorders>
          </w:tcPr>
          <w:p w14:paraId="38184F25" w14:textId="77777777" w:rsidR="00EE5DB6" w:rsidRDefault="00EE5DB6">
            <w:pPr>
              <w:rPr>
                <w:sz w:val="2"/>
                <w:szCs w:val="2"/>
              </w:rPr>
            </w:pPr>
          </w:p>
        </w:tc>
        <w:tc>
          <w:tcPr>
            <w:tcW w:w="8648" w:type="dxa"/>
          </w:tcPr>
          <w:p w14:paraId="17A1179C" w14:textId="77777777" w:rsidR="00EE5DB6" w:rsidRDefault="00B11F0A">
            <w:pPr>
              <w:pStyle w:val="TableParagraph"/>
              <w:spacing w:line="272" w:lineRule="exact"/>
              <w:ind w:left="107"/>
              <w:rPr>
                <w:sz w:val="24"/>
              </w:rPr>
            </w:pPr>
            <w:r>
              <w:rPr>
                <w:sz w:val="24"/>
              </w:rPr>
              <w:t>Тема 26. Расчет количества рабочих постов ТО и ТР и оснащение их</w:t>
            </w:r>
          </w:p>
          <w:p w14:paraId="1A1374FF" w14:textId="77777777" w:rsidR="00EE5DB6" w:rsidRDefault="00B11F0A">
            <w:pPr>
              <w:pStyle w:val="TableParagraph"/>
              <w:spacing w:line="257" w:lineRule="exact"/>
              <w:ind w:left="107"/>
              <w:rPr>
                <w:sz w:val="24"/>
              </w:rPr>
            </w:pPr>
            <w:r>
              <w:rPr>
                <w:sz w:val="24"/>
              </w:rPr>
              <w:t>технологическим оборудованием</w:t>
            </w:r>
          </w:p>
        </w:tc>
        <w:tc>
          <w:tcPr>
            <w:tcW w:w="1134" w:type="dxa"/>
          </w:tcPr>
          <w:p w14:paraId="777C0C63" w14:textId="77777777" w:rsidR="00EE5DB6" w:rsidRDefault="00B11F0A">
            <w:pPr>
              <w:pStyle w:val="TableParagraph"/>
              <w:spacing w:before="135"/>
              <w:ind w:left="5"/>
              <w:jc w:val="center"/>
              <w:rPr>
                <w:sz w:val="24"/>
              </w:rPr>
            </w:pPr>
            <w:r>
              <w:rPr>
                <w:sz w:val="24"/>
              </w:rPr>
              <w:t>6</w:t>
            </w:r>
          </w:p>
        </w:tc>
      </w:tr>
      <w:tr w:rsidR="00EE5DB6" w14:paraId="7CCF4722" w14:textId="77777777">
        <w:trPr>
          <w:trHeight w:val="398"/>
        </w:trPr>
        <w:tc>
          <w:tcPr>
            <w:tcW w:w="1277" w:type="dxa"/>
            <w:vMerge/>
            <w:tcBorders>
              <w:top w:val="nil"/>
            </w:tcBorders>
          </w:tcPr>
          <w:p w14:paraId="6CF6873B" w14:textId="77777777" w:rsidR="00EE5DB6" w:rsidRDefault="00EE5DB6">
            <w:pPr>
              <w:rPr>
                <w:sz w:val="2"/>
                <w:szCs w:val="2"/>
              </w:rPr>
            </w:pPr>
          </w:p>
        </w:tc>
        <w:tc>
          <w:tcPr>
            <w:tcW w:w="4395" w:type="dxa"/>
            <w:vMerge/>
            <w:tcBorders>
              <w:top w:val="nil"/>
            </w:tcBorders>
          </w:tcPr>
          <w:p w14:paraId="48AED573" w14:textId="77777777" w:rsidR="00EE5DB6" w:rsidRDefault="00EE5DB6">
            <w:pPr>
              <w:rPr>
                <w:sz w:val="2"/>
                <w:szCs w:val="2"/>
              </w:rPr>
            </w:pPr>
          </w:p>
        </w:tc>
        <w:tc>
          <w:tcPr>
            <w:tcW w:w="8648" w:type="dxa"/>
          </w:tcPr>
          <w:p w14:paraId="763F6FB8" w14:textId="77777777" w:rsidR="00EE5DB6" w:rsidRDefault="00B11F0A">
            <w:pPr>
              <w:pStyle w:val="TableParagraph"/>
              <w:tabs>
                <w:tab w:val="left" w:pos="1275"/>
              </w:tabs>
              <w:spacing w:before="61"/>
              <w:ind w:left="107"/>
              <w:rPr>
                <w:sz w:val="24"/>
              </w:rPr>
            </w:pPr>
            <w:r>
              <w:rPr>
                <w:sz w:val="24"/>
              </w:rPr>
              <w:t>Тема</w:t>
            </w:r>
            <w:r>
              <w:rPr>
                <w:spacing w:val="57"/>
                <w:sz w:val="24"/>
              </w:rPr>
              <w:t xml:space="preserve"> </w:t>
            </w:r>
            <w:r>
              <w:rPr>
                <w:sz w:val="24"/>
              </w:rPr>
              <w:t>27.</w:t>
            </w:r>
            <w:r>
              <w:rPr>
                <w:sz w:val="24"/>
              </w:rPr>
              <w:tab/>
              <w:t>Определение площадей производственных помещений</w:t>
            </w:r>
          </w:p>
        </w:tc>
        <w:tc>
          <w:tcPr>
            <w:tcW w:w="1134" w:type="dxa"/>
          </w:tcPr>
          <w:p w14:paraId="7AADE8F7" w14:textId="77777777" w:rsidR="00EE5DB6" w:rsidRDefault="00B11F0A">
            <w:pPr>
              <w:pStyle w:val="TableParagraph"/>
              <w:spacing w:before="61"/>
              <w:ind w:left="5"/>
              <w:jc w:val="center"/>
              <w:rPr>
                <w:sz w:val="24"/>
              </w:rPr>
            </w:pPr>
            <w:r>
              <w:rPr>
                <w:sz w:val="24"/>
              </w:rPr>
              <w:t>6</w:t>
            </w:r>
          </w:p>
        </w:tc>
      </w:tr>
      <w:tr w:rsidR="00EE5DB6" w14:paraId="60D732D3" w14:textId="77777777">
        <w:trPr>
          <w:trHeight w:val="568"/>
        </w:trPr>
        <w:tc>
          <w:tcPr>
            <w:tcW w:w="1277" w:type="dxa"/>
            <w:vMerge/>
            <w:tcBorders>
              <w:top w:val="nil"/>
            </w:tcBorders>
          </w:tcPr>
          <w:p w14:paraId="36E8E9D9" w14:textId="77777777" w:rsidR="00EE5DB6" w:rsidRDefault="00EE5DB6">
            <w:pPr>
              <w:rPr>
                <w:sz w:val="2"/>
                <w:szCs w:val="2"/>
              </w:rPr>
            </w:pPr>
          </w:p>
        </w:tc>
        <w:tc>
          <w:tcPr>
            <w:tcW w:w="4395" w:type="dxa"/>
            <w:vMerge/>
            <w:tcBorders>
              <w:top w:val="nil"/>
            </w:tcBorders>
          </w:tcPr>
          <w:p w14:paraId="20600579" w14:textId="77777777" w:rsidR="00EE5DB6" w:rsidRDefault="00EE5DB6">
            <w:pPr>
              <w:rPr>
                <w:sz w:val="2"/>
                <w:szCs w:val="2"/>
              </w:rPr>
            </w:pPr>
          </w:p>
        </w:tc>
        <w:tc>
          <w:tcPr>
            <w:tcW w:w="8648" w:type="dxa"/>
          </w:tcPr>
          <w:p w14:paraId="1EBEAC0E" w14:textId="77777777" w:rsidR="00EE5DB6" w:rsidRDefault="00B11F0A">
            <w:pPr>
              <w:pStyle w:val="TableParagraph"/>
              <w:tabs>
                <w:tab w:val="left" w:pos="1275"/>
              </w:tabs>
              <w:spacing w:before="145"/>
              <w:ind w:left="107"/>
              <w:rPr>
                <w:sz w:val="24"/>
              </w:rPr>
            </w:pPr>
            <w:r>
              <w:rPr>
                <w:sz w:val="24"/>
              </w:rPr>
              <w:t>Тема</w:t>
            </w:r>
            <w:r>
              <w:rPr>
                <w:spacing w:val="57"/>
                <w:sz w:val="24"/>
              </w:rPr>
              <w:t xml:space="preserve"> </w:t>
            </w:r>
            <w:r>
              <w:rPr>
                <w:sz w:val="24"/>
              </w:rPr>
              <w:t>28.</w:t>
            </w:r>
            <w:r>
              <w:rPr>
                <w:sz w:val="24"/>
              </w:rPr>
              <w:tab/>
              <w:t>Разработка технологических карт разборки узлов и</w:t>
            </w:r>
            <w:r>
              <w:rPr>
                <w:spacing w:val="1"/>
                <w:sz w:val="24"/>
              </w:rPr>
              <w:t xml:space="preserve"> </w:t>
            </w:r>
            <w:r>
              <w:rPr>
                <w:sz w:val="24"/>
              </w:rPr>
              <w:t>агрегатов.</w:t>
            </w:r>
          </w:p>
        </w:tc>
        <w:tc>
          <w:tcPr>
            <w:tcW w:w="1134" w:type="dxa"/>
          </w:tcPr>
          <w:p w14:paraId="13DB584D" w14:textId="77777777" w:rsidR="00EE5DB6" w:rsidRDefault="00B11F0A">
            <w:pPr>
              <w:pStyle w:val="TableParagraph"/>
              <w:spacing w:before="145"/>
              <w:ind w:left="5"/>
              <w:jc w:val="center"/>
              <w:rPr>
                <w:sz w:val="24"/>
              </w:rPr>
            </w:pPr>
            <w:r>
              <w:rPr>
                <w:sz w:val="24"/>
              </w:rPr>
              <w:t>6</w:t>
            </w:r>
          </w:p>
        </w:tc>
      </w:tr>
      <w:tr w:rsidR="00EE5DB6" w14:paraId="3107BEBF" w14:textId="77777777">
        <w:trPr>
          <w:trHeight w:val="395"/>
        </w:trPr>
        <w:tc>
          <w:tcPr>
            <w:tcW w:w="1277" w:type="dxa"/>
            <w:vMerge/>
            <w:tcBorders>
              <w:top w:val="nil"/>
            </w:tcBorders>
          </w:tcPr>
          <w:p w14:paraId="3AC5B2FA" w14:textId="77777777" w:rsidR="00EE5DB6" w:rsidRDefault="00EE5DB6">
            <w:pPr>
              <w:rPr>
                <w:sz w:val="2"/>
                <w:szCs w:val="2"/>
              </w:rPr>
            </w:pPr>
          </w:p>
        </w:tc>
        <w:tc>
          <w:tcPr>
            <w:tcW w:w="4395" w:type="dxa"/>
            <w:vMerge/>
            <w:tcBorders>
              <w:top w:val="nil"/>
            </w:tcBorders>
          </w:tcPr>
          <w:p w14:paraId="4D6FF0FE" w14:textId="77777777" w:rsidR="00EE5DB6" w:rsidRDefault="00EE5DB6">
            <w:pPr>
              <w:rPr>
                <w:sz w:val="2"/>
                <w:szCs w:val="2"/>
              </w:rPr>
            </w:pPr>
          </w:p>
        </w:tc>
        <w:tc>
          <w:tcPr>
            <w:tcW w:w="8648" w:type="dxa"/>
          </w:tcPr>
          <w:p w14:paraId="5A7D27C0" w14:textId="77777777" w:rsidR="00EE5DB6" w:rsidRDefault="00B11F0A">
            <w:pPr>
              <w:pStyle w:val="TableParagraph"/>
              <w:spacing w:before="59"/>
              <w:ind w:left="107"/>
              <w:rPr>
                <w:sz w:val="24"/>
              </w:rPr>
            </w:pPr>
            <w:r>
              <w:rPr>
                <w:sz w:val="24"/>
              </w:rPr>
              <w:t>Тема 29. Подбор методов и способов восстановления деталей</w:t>
            </w:r>
          </w:p>
        </w:tc>
        <w:tc>
          <w:tcPr>
            <w:tcW w:w="1134" w:type="dxa"/>
          </w:tcPr>
          <w:p w14:paraId="0E6AC4AC" w14:textId="77777777" w:rsidR="00EE5DB6" w:rsidRDefault="006762EE">
            <w:pPr>
              <w:pStyle w:val="TableParagraph"/>
              <w:spacing w:before="59"/>
              <w:ind w:left="361" w:right="356"/>
              <w:jc w:val="center"/>
              <w:rPr>
                <w:sz w:val="24"/>
              </w:rPr>
            </w:pPr>
            <w:r>
              <w:rPr>
                <w:sz w:val="24"/>
              </w:rPr>
              <w:t>6</w:t>
            </w:r>
          </w:p>
        </w:tc>
      </w:tr>
      <w:tr w:rsidR="00EE5DB6" w14:paraId="4CF7AB6F" w14:textId="77777777">
        <w:trPr>
          <w:trHeight w:val="794"/>
        </w:trPr>
        <w:tc>
          <w:tcPr>
            <w:tcW w:w="1277" w:type="dxa"/>
            <w:vMerge/>
            <w:tcBorders>
              <w:top w:val="nil"/>
            </w:tcBorders>
          </w:tcPr>
          <w:p w14:paraId="112D6B13" w14:textId="77777777" w:rsidR="00EE5DB6" w:rsidRDefault="00EE5DB6">
            <w:pPr>
              <w:rPr>
                <w:sz w:val="2"/>
                <w:szCs w:val="2"/>
              </w:rPr>
            </w:pPr>
          </w:p>
        </w:tc>
        <w:tc>
          <w:tcPr>
            <w:tcW w:w="4395" w:type="dxa"/>
            <w:vMerge/>
            <w:tcBorders>
              <w:top w:val="nil"/>
            </w:tcBorders>
          </w:tcPr>
          <w:p w14:paraId="16716889" w14:textId="77777777" w:rsidR="00EE5DB6" w:rsidRDefault="00EE5DB6">
            <w:pPr>
              <w:rPr>
                <w:sz w:val="2"/>
                <w:szCs w:val="2"/>
              </w:rPr>
            </w:pPr>
          </w:p>
        </w:tc>
        <w:tc>
          <w:tcPr>
            <w:tcW w:w="8648" w:type="dxa"/>
          </w:tcPr>
          <w:p w14:paraId="17C3FED4" w14:textId="77777777" w:rsidR="00EE5DB6" w:rsidRDefault="00EE5DB6">
            <w:pPr>
              <w:pStyle w:val="TableParagraph"/>
              <w:spacing w:before="5"/>
              <w:rPr>
                <w:b/>
              </w:rPr>
            </w:pPr>
          </w:p>
          <w:p w14:paraId="5513C130" w14:textId="77777777" w:rsidR="00EE5DB6" w:rsidRDefault="00B11F0A">
            <w:pPr>
              <w:pStyle w:val="TableParagraph"/>
              <w:ind w:left="107"/>
              <w:rPr>
                <w:sz w:val="24"/>
              </w:rPr>
            </w:pPr>
            <w:r>
              <w:rPr>
                <w:sz w:val="24"/>
              </w:rPr>
              <w:t>Тема 30. Дифференцированный зачет. Отработка документов по практике.</w:t>
            </w:r>
          </w:p>
        </w:tc>
        <w:tc>
          <w:tcPr>
            <w:tcW w:w="1134" w:type="dxa"/>
          </w:tcPr>
          <w:p w14:paraId="71E734C9" w14:textId="77777777" w:rsidR="00EE5DB6" w:rsidRDefault="00EE5DB6">
            <w:pPr>
              <w:pStyle w:val="TableParagraph"/>
              <w:spacing w:before="5"/>
              <w:rPr>
                <w:b/>
              </w:rPr>
            </w:pPr>
          </w:p>
          <w:p w14:paraId="4DE107DE" w14:textId="77777777" w:rsidR="00EE5DB6" w:rsidRDefault="00B11F0A">
            <w:pPr>
              <w:pStyle w:val="TableParagraph"/>
              <w:ind w:left="5"/>
              <w:jc w:val="center"/>
              <w:rPr>
                <w:sz w:val="24"/>
              </w:rPr>
            </w:pPr>
            <w:r>
              <w:rPr>
                <w:sz w:val="24"/>
              </w:rPr>
              <w:t>6</w:t>
            </w:r>
          </w:p>
        </w:tc>
      </w:tr>
      <w:tr w:rsidR="00EE5DB6" w14:paraId="4974754B" w14:textId="77777777">
        <w:trPr>
          <w:trHeight w:val="395"/>
        </w:trPr>
        <w:tc>
          <w:tcPr>
            <w:tcW w:w="1277" w:type="dxa"/>
          </w:tcPr>
          <w:p w14:paraId="5478AEB8" w14:textId="77777777" w:rsidR="00EE5DB6" w:rsidRDefault="00B11F0A">
            <w:pPr>
              <w:pStyle w:val="TableParagraph"/>
              <w:spacing w:line="276" w:lineRule="exact"/>
              <w:ind w:left="107"/>
              <w:rPr>
                <w:b/>
                <w:sz w:val="24"/>
              </w:rPr>
            </w:pPr>
            <w:r>
              <w:rPr>
                <w:b/>
                <w:sz w:val="24"/>
              </w:rPr>
              <w:t>Всего</w:t>
            </w:r>
          </w:p>
        </w:tc>
        <w:tc>
          <w:tcPr>
            <w:tcW w:w="4395" w:type="dxa"/>
          </w:tcPr>
          <w:p w14:paraId="34D3AA2D" w14:textId="77777777" w:rsidR="00EE5DB6" w:rsidRDefault="00EE5DB6">
            <w:pPr>
              <w:pStyle w:val="TableParagraph"/>
              <w:rPr>
                <w:sz w:val="24"/>
              </w:rPr>
            </w:pPr>
          </w:p>
        </w:tc>
        <w:tc>
          <w:tcPr>
            <w:tcW w:w="8648" w:type="dxa"/>
          </w:tcPr>
          <w:p w14:paraId="37345850" w14:textId="77777777" w:rsidR="00EE5DB6" w:rsidRDefault="00EE5DB6">
            <w:pPr>
              <w:pStyle w:val="TableParagraph"/>
              <w:rPr>
                <w:sz w:val="24"/>
              </w:rPr>
            </w:pPr>
          </w:p>
        </w:tc>
        <w:tc>
          <w:tcPr>
            <w:tcW w:w="1134" w:type="dxa"/>
          </w:tcPr>
          <w:p w14:paraId="6E2CD857" w14:textId="77777777" w:rsidR="00EE5DB6" w:rsidRDefault="006762EE">
            <w:pPr>
              <w:pStyle w:val="TableParagraph"/>
              <w:spacing w:before="59"/>
              <w:ind w:left="361" w:right="356"/>
              <w:jc w:val="center"/>
              <w:rPr>
                <w:sz w:val="24"/>
              </w:rPr>
            </w:pPr>
            <w:r>
              <w:rPr>
                <w:sz w:val="24"/>
              </w:rPr>
              <w:t>108</w:t>
            </w:r>
          </w:p>
        </w:tc>
      </w:tr>
    </w:tbl>
    <w:p w14:paraId="13C4A979" w14:textId="77777777" w:rsidR="00EE5DB6" w:rsidRDefault="00EE5DB6">
      <w:pPr>
        <w:jc w:val="center"/>
        <w:rPr>
          <w:sz w:val="24"/>
        </w:rPr>
        <w:sectPr w:rsidR="00EE5DB6" w:rsidSect="004670F6">
          <w:type w:val="nextColumn"/>
          <w:pgSz w:w="16840" w:h="11910" w:orient="landscape"/>
          <w:pgMar w:top="1100" w:right="567" w:bottom="280" w:left="600" w:header="720" w:footer="720" w:gutter="0"/>
          <w:cols w:space="720"/>
        </w:sectPr>
      </w:pPr>
    </w:p>
    <w:p w14:paraId="7AA637A8" w14:textId="050A2430" w:rsidR="00EE5DB6" w:rsidRDefault="00B11F0A">
      <w:pPr>
        <w:spacing w:before="65"/>
        <w:ind w:left="806"/>
        <w:rPr>
          <w:b/>
          <w:sz w:val="24"/>
        </w:rPr>
      </w:pPr>
      <w:r>
        <w:rPr>
          <w:b/>
          <w:sz w:val="24"/>
        </w:rPr>
        <w:lastRenderedPageBreak/>
        <w:t>3.2 Содержани</w:t>
      </w:r>
      <w:r>
        <w:rPr>
          <w:sz w:val="24"/>
        </w:rPr>
        <w:t xml:space="preserve">е </w:t>
      </w:r>
      <w:r>
        <w:rPr>
          <w:b/>
          <w:sz w:val="24"/>
        </w:rPr>
        <w:t>учебной практики</w:t>
      </w:r>
      <w:r w:rsidR="00426BE8">
        <w:rPr>
          <w:b/>
          <w:sz w:val="24"/>
        </w:rPr>
        <w:t xml:space="preserve"> </w:t>
      </w:r>
      <w:r>
        <w:rPr>
          <w:b/>
          <w:sz w:val="24"/>
        </w:rPr>
        <w:t>УП. 01.Техническое обслуживание и ремонт автотранспортных средств</w:t>
      </w:r>
    </w:p>
    <w:p w14:paraId="55B22AC8" w14:textId="77777777" w:rsidR="00EE5DB6" w:rsidRDefault="00EE5DB6">
      <w:pPr>
        <w:pStyle w:val="a3"/>
        <w:spacing w:before="1"/>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844"/>
        <w:gridCol w:w="992"/>
        <w:gridCol w:w="1276"/>
      </w:tblGrid>
      <w:tr w:rsidR="00BD09A9" w14:paraId="6F203681" w14:textId="2A2C80EA" w:rsidTr="00BD09A9">
        <w:trPr>
          <w:trHeight w:val="1106"/>
        </w:trPr>
        <w:tc>
          <w:tcPr>
            <w:tcW w:w="3154" w:type="dxa"/>
          </w:tcPr>
          <w:p w14:paraId="3CBE086D" w14:textId="77777777" w:rsidR="00BD09A9" w:rsidRDefault="00BD09A9" w:rsidP="00BD09A9">
            <w:pPr>
              <w:pStyle w:val="TableParagraph"/>
              <w:spacing w:before="1" w:line="270" w:lineRule="atLeast"/>
              <w:ind w:right="448"/>
              <w:jc w:val="both"/>
              <w:rPr>
                <w:b/>
                <w:sz w:val="24"/>
              </w:rPr>
            </w:pPr>
            <w:r>
              <w:rPr>
                <w:b/>
                <w:sz w:val="24"/>
              </w:rPr>
              <w:t>Код и наименование</w:t>
            </w:r>
          </w:p>
          <w:p w14:paraId="2F201326" w14:textId="48AA4813" w:rsidR="00BD09A9" w:rsidRDefault="00BD09A9" w:rsidP="00BD09A9">
            <w:pPr>
              <w:pStyle w:val="TableParagraph"/>
              <w:spacing w:before="1" w:line="270" w:lineRule="atLeast"/>
              <w:ind w:right="448"/>
              <w:jc w:val="both"/>
              <w:rPr>
                <w:b/>
                <w:sz w:val="24"/>
              </w:rPr>
            </w:pPr>
            <w:r>
              <w:rPr>
                <w:b/>
                <w:sz w:val="24"/>
              </w:rPr>
              <w:t>Профессионального модуля (ПМ) и тем учебной практики</w:t>
            </w:r>
          </w:p>
        </w:tc>
        <w:tc>
          <w:tcPr>
            <w:tcW w:w="9844" w:type="dxa"/>
          </w:tcPr>
          <w:p w14:paraId="7C8B6022" w14:textId="77777777" w:rsidR="00BD09A9" w:rsidRDefault="00BD09A9">
            <w:pPr>
              <w:pStyle w:val="TableParagraph"/>
              <w:spacing w:before="1"/>
              <w:ind w:left="3235" w:right="3228"/>
              <w:jc w:val="center"/>
              <w:rPr>
                <w:b/>
                <w:sz w:val="24"/>
              </w:rPr>
            </w:pPr>
            <w:r>
              <w:rPr>
                <w:b/>
                <w:sz w:val="24"/>
              </w:rPr>
              <w:t>Содержание учебных занятий</w:t>
            </w:r>
          </w:p>
        </w:tc>
        <w:tc>
          <w:tcPr>
            <w:tcW w:w="992" w:type="dxa"/>
            <w:tcBorders>
              <w:right w:val="single" w:sz="4" w:space="0" w:color="auto"/>
            </w:tcBorders>
          </w:tcPr>
          <w:p w14:paraId="09F3F58F" w14:textId="5E4797B8" w:rsidR="00BD09A9" w:rsidRDefault="00BD09A9" w:rsidP="00BD09A9">
            <w:pPr>
              <w:pStyle w:val="TableParagraph"/>
              <w:spacing w:before="1"/>
              <w:ind w:right="149"/>
              <w:rPr>
                <w:b/>
                <w:sz w:val="24"/>
              </w:rPr>
            </w:pPr>
            <w:r>
              <w:rPr>
                <w:b/>
                <w:sz w:val="24"/>
              </w:rPr>
              <w:t>Объем    часов</w:t>
            </w:r>
          </w:p>
        </w:tc>
        <w:tc>
          <w:tcPr>
            <w:tcW w:w="1276" w:type="dxa"/>
            <w:tcBorders>
              <w:left w:val="single" w:sz="4" w:space="0" w:color="auto"/>
            </w:tcBorders>
          </w:tcPr>
          <w:p w14:paraId="085A5AE4" w14:textId="77777777" w:rsidR="00BD09A9" w:rsidRDefault="00BD09A9">
            <w:pPr>
              <w:pStyle w:val="TableParagraph"/>
              <w:spacing w:before="1"/>
              <w:ind w:left="232" w:right="149" w:hanging="53"/>
              <w:rPr>
                <w:b/>
                <w:sz w:val="24"/>
              </w:rPr>
            </w:pPr>
          </w:p>
        </w:tc>
      </w:tr>
      <w:tr w:rsidR="00BD09A9" w14:paraId="0C73C5D1" w14:textId="7AF090D3" w:rsidTr="00BD09A9">
        <w:trPr>
          <w:trHeight w:val="275"/>
        </w:trPr>
        <w:tc>
          <w:tcPr>
            <w:tcW w:w="12998" w:type="dxa"/>
            <w:gridSpan w:val="2"/>
            <w:shd w:val="clear" w:color="auto" w:fill="DADADA"/>
          </w:tcPr>
          <w:p w14:paraId="41D7DE9C" w14:textId="77777777" w:rsidR="00BD09A9" w:rsidRDefault="00BD09A9">
            <w:pPr>
              <w:pStyle w:val="TableParagraph"/>
              <w:spacing w:line="256" w:lineRule="exact"/>
              <w:ind w:left="107"/>
              <w:rPr>
                <w:b/>
                <w:sz w:val="24"/>
              </w:rPr>
            </w:pPr>
            <w:r>
              <w:rPr>
                <w:b/>
                <w:sz w:val="24"/>
              </w:rPr>
              <w:t>ПМ.01. Техническое обслуживание и ремонт автотранспортных средств</w:t>
            </w:r>
          </w:p>
        </w:tc>
        <w:tc>
          <w:tcPr>
            <w:tcW w:w="992" w:type="dxa"/>
            <w:tcBorders>
              <w:right w:val="single" w:sz="4" w:space="0" w:color="auto"/>
            </w:tcBorders>
            <w:shd w:val="clear" w:color="auto" w:fill="DADADA"/>
          </w:tcPr>
          <w:p w14:paraId="1183E84E" w14:textId="77777777" w:rsidR="00BD09A9" w:rsidRDefault="00BD09A9">
            <w:pPr>
              <w:pStyle w:val="TableParagraph"/>
              <w:rPr>
                <w:sz w:val="20"/>
              </w:rPr>
            </w:pPr>
          </w:p>
        </w:tc>
        <w:tc>
          <w:tcPr>
            <w:tcW w:w="1276" w:type="dxa"/>
            <w:tcBorders>
              <w:left w:val="single" w:sz="4" w:space="0" w:color="auto"/>
            </w:tcBorders>
            <w:shd w:val="clear" w:color="auto" w:fill="DADADA"/>
          </w:tcPr>
          <w:p w14:paraId="79F0E69C" w14:textId="77777777" w:rsidR="00BD09A9" w:rsidRDefault="00BD09A9">
            <w:pPr>
              <w:pStyle w:val="TableParagraph"/>
              <w:rPr>
                <w:sz w:val="20"/>
              </w:rPr>
            </w:pPr>
          </w:p>
        </w:tc>
      </w:tr>
      <w:tr w:rsidR="00BD09A9" w14:paraId="32E8308E" w14:textId="12A8519E" w:rsidTr="00BD09A9">
        <w:trPr>
          <w:trHeight w:val="275"/>
        </w:trPr>
        <w:tc>
          <w:tcPr>
            <w:tcW w:w="3154" w:type="dxa"/>
          </w:tcPr>
          <w:p w14:paraId="50788F5C" w14:textId="77777777" w:rsidR="00BD09A9" w:rsidRDefault="00BD09A9">
            <w:pPr>
              <w:pStyle w:val="TableParagraph"/>
              <w:rPr>
                <w:sz w:val="20"/>
              </w:rPr>
            </w:pPr>
          </w:p>
        </w:tc>
        <w:tc>
          <w:tcPr>
            <w:tcW w:w="9844" w:type="dxa"/>
          </w:tcPr>
          <w:p w14:paraId="3C208B3F" w14:textId="77777777" w:rsidR="00BD09A9" w:rsidRDefault="00BD09A9">
            <w:pPr>
              <w:pStyle w:val="TableParagraph"/>
              <w:spacing w:line="256" w:lineRule="exact"/>
              <w:ind w:left="107"/>
              <w:rPr>
                <w:b/>
                <w:sz w:val="24"/>
              </w:rPr>
            </w:pPr>
            <w:r>
              <w:rPr>
                <w:b/>
                <w:sz w:val="24"/>
              </w:rPr>
              <w:t>УП. 01.Техническое обслуживание и ремонт автотранспортных средств</w:t>
            </w:r>
          </w:p>
        </w:tc>
        <w:tc>
          <w:tcPr>
            <w:tcW w:w="992" w:type="dxa"/>
            <w:tcBorders>
              <w:right w:val="single" w:sz="4" w:space="0" w:color="auto"/>
            </w:tcBorders>
          </w:tcPr>
          <w:p w14:paraId="478ACD06" w14:textId="5BBF8B15" w:rsidR="00BD09A9" w:rsidRDefault="00BD09A9" w:rsidP="00BD09A9">
            <w:pPr>
              <w:pStyle w:val="TableParagraph"/>
              <w:spacing w:line="256" w:lineRule="exact"/>
              <w:ind w:right="328"/>
              <w:rPr>
                <w:b/>
                <w:sz w:val="24"/>
              </w:rPr>
            </w:pPr>
            <w:r>
              <w:rPr>
                <w:b/>
                <w:sz w:val="24"/>
              </w:rPr>
              <w:t xml:space="preserve">    108</w:t>
            </w:r>
          </w:p>
        </w:tc>
        <w:tc>
          <w:tcPr>
            <w:tcW w:w="1276" w:type="dxa"/>
            <w:tcBorders>
              <w:left w:val="single" w:sz="4" w:space="0" w:color="auto"/>
            </w:tcBorders>
          </w:tcPr>
          <w:p w14:paraId="5E4FD4EA" w14:textId="77777777" w:rsidR="00BD09A9" w:rsidRDefault="00BD09A9" w:rsidP="00BD09A9">
            <w:pPr>
              <w:pStyle w:val="TableParagraph"/>
              <w:spacing w:line="256" w:lineRule="exact"/>
              <w:ind w:right="328"/>
              <w:jc w:val="center"/>
              <w:rPr>
                <w:b/>
                <w:sz w:val="24"/>
              </w:rPr>
            </w:pPr>
          </w:p>
        </w:tc>
      </w:tr>
      <w:tr w:rsidR="00BD09A9" w14:paraId="4CFCCE15" w14:textId="2C3A9EA9" w:rsidTr="00BD09A9">
        <w:trPr>
          <w:trHeight w:val="275"/>
        </w:trPr>
        <w:tc>
          <w:tcPr>
            <w:tcW w:w="3154" w:type="dxa"/>
            <w:vMerge w:val="restart"/>
          </w:tcPr>
          <w:p w14:paraId="109B751B" w14:textId="77777777" w:rsidR="00BD09A9" w:rsidRDefault="00BD09A9">
            <w:pPr>
              <w:pStyle w:val="TableParagraph"/>
              <w:ind w:left="107" w:right="94"/>
              <w:jc w:val="both"/>
              <w:rPr>
                <w:sz w:val="24"/>
              </w:rPr>
            </w:pPr>
            <w:r>
              <w:rPr>
                <w:sz w:val="24"/>
              </w:rPr>
              <w:t>Тема 1. Вводное занятие. Знакомство с работой учебно- производственной мастерской.</w:t>
            </w:r>
          </w:p>
        </w:tc>
        <w:tc>
          <w:tcPr>
            <w:tcW w:w="9844" w:type="dxa"/>
          </w:tcPr>
          <w:p w14:paraId="36E84528"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7B1D9CA" w14:textId="77777777" w:rsidR="00BD09A9" w:rsidRDefault="00BD09A9">
            <w:pPr>
              <w:pStyle w:val="TableParagraph"/>
              <w:rPr>
                <w:sz w:val="20"/>
              </w:rPr>
            </w:pPr>
          </w:p>
        </w:tc>
        <w:tc>
          <w:tcPr>
            <w:tcW w:w="1276" w:type="dxa"/>
            <w:tcBorders>
              <w:left w:val="single" w:sz="4" w:space="0" w:color="auto"/>
            </w:tcBorders>
          </w:tcPr>
          <w:p w14:paraId="5FE59182" w14:textId="77777777" w:rsidR="00BD09A9" w:rsidRDefault="00BD09A9">
            <w:pPr>
              <w:pStyle w:val="TableParagraph"/>
              <w:rPr>
                <w:sz w:val="20"/>
              </w:rPr>
            </w:pPr>
          </w:p>
        </w:tc>
      </w:tr>
      <w:tr w:rsidR="00BD09A9" w14:paraId="0EEE696B" w14:textId="0A9D50B5" w:rsidTr="00BD09A9">
        <w:trPr>
          <w:trHeight w:val="1408"/>
        </w:trPr>
        <w:tc>
          <w:tcPr>
            <w:tcW w:w="3154" w:type="dxa"/>
            <w:vMerge/>
            <w:tcBorders>
              <w:top w:val="nil"/>
            </w:tcBorders>
          </w:tcPr>
          <w:p w14:paraId="197AE235" w14:textId="77777777" w:rsidR="00BD09A9" w:rsidRDefault="00BD09A9">
            <w:pPr>
              <w:rPr>
                <w:sz w:val="2"/>
                <w:szCs w:val="2"/>
              </w:rPr>
            </w:pPr>
          </w:p>
        </w:tc>
        <w:tc>
          <w:tcPr>
            <w:tcW w:w="9844" w:type="dxa"/>
          </w:tcPr>
          <w:p w14:paraId="1A44D848" w14:textId="77777777" w:rsidR="00BD09A9" w:rsidRDefault="00BD09A9">
            <w:pPr>
              <w:pStyle w:val="TableParagraph"/>
              <w:ind w:left="107" w:right="94"/>
              <w:jc w:val="both"/>
              <w:rPr>
                <w:sz w:val="24"/>
              </w:rPr>
            </w:pPr>
            <w:r>
              <w:rPr>
                <w:sz w:val="24"/>
              </w:rPr>
              <w:t>Безопасность труда и пожарная безопасность в учебных мастерских. Безопасность труда на рабочем месте, безопасные приемы работы, правила и инструкции по безопасности труда для слесаря по ремонту автотранспорта. Пожарная безопасность. Оборудование рабочих мест, постов. Правила работы с инструментом, оборудованием, приборами и стендами. Порядок соблюдения личной и коллективной санитарии. Промышленная санитария.</w:t>
            </w:r>
          </w:p>
        </w:tc>
        <w:tc>
          <w:tcPr>
            <w:tcW w:w="992" w:type="dxa"/>
            <w:tcBorders>
              <w:right w:val="single" w:sz="4" w:space="0" w:color="auto"/>
            </w:tcBorders>
          </w:tcPr>
          <w:p w14:paraId="5E2A1181" w14:textId="77777777" w:rsidR="00BD09A9" w:rsidRDefault="00BD09A9">
            <w:pPr>
              <w:pStyle w:val="TableParagraph"/>
              <w:spacing w:line="275" w:lineRule="exact"/>
              <w:ind w:left="8"/>
              <w:jc w:val="center"/>
              <w:rPr>
                <w:b/>
                <w:sz w:val="24"/>
              </w:rPr>
            </w:pPr>
            <w:r>
              <w:rPr>
                <w:b/>
                <w:sz w:val="24"/>
              </w:rPr>
              <w:t>4</w:t>
            </w:r>
          </w:p>
        </w:tc>
        <w:tc>
          <w:tcPr>
            <w:tcW w:w="1276" w:type="dxa"/>
            <w:tcBorders>
              <w:left w:val="single" w:sz="4" w:space="0" w:color="auto"/>
            </w:tcBorders>
          </w:tcPr>
          <w:p w14:paraId="502DE58D" w14:textId="3AAC3E56" w:rsidR="00BD09A9" w:rsidRDefault="00BD09A9" w:rsidP="00BD09A9">
            <w:pPr>
              <w:pStyle w:val="TableParagraph"/>
              <w:spacing w:line="275" w:lineRule="exact"/>
              <w:jc w:val="center"/>
              <w:rPr>
                <w:b/>
                <w:sz w:val="24"/>
              </w:rPr>
            </w:pPr>
            <w:r>
              <w:rPr>
                <w:b/>
                <w:sz w:val="24"/>
              </w:rPr>
              <w:t>3</w:t>
            </w:r>
          </w:p>
        </w:tc>
      </w:tr>
      <w:tr w:rsidR="00BD09A9" w14:paraId="5BF59917" w14:textId="7C32C0B9" w:rsidTr="00BD09A9">
        <w:trPr>
          <w:trHeight w:val="275"/>
        </w:trPr>
        <w:tc>
          <w:tcPr>
            <w:tcW w:w="3154" w:type="dxa"/>
            <w:vMerge w:val="restart"/>
          </w:tcPr>
          <w:p w14:paraId="6B4EE265" w14:textId="77777777" w:rsidR="00BD09A9" w:rsidRDefault="00BD09A9">
            <w:pPr>
              <w:pStyle w:val="TableParagraph"/>
              <w:rPr>
                <w:b/>
                <w:sz w:val="26"/>
              </w:rPr>
            </w:pPr>
          </w:p>
          <w:p w14:paraId="4C502331" w14:textId="77777777" w:rsidR="00BD09A9" w:rsidRDefault="00BD09A9">
            <w:pPr>
              <w:pStyle w:val="TableParagraph"/>
              <w:rPr>
                <w:b/>
                <w:sz w:val="26"/>
              </w:rPr>
            </w:pPr>
          </w:p>
          <w:p w14:paraId="3962FB39" w14:textId="77777777" w:rsidR="00BD09A9" w:rsidRDefault="00BD09A9">
            <w:pPr>
              <w:pStyle w:val="TableParagraph"/>
              <w:spacing w:before="195"/>
              <w:ind w:left="107" w:right="154"/>
              <w:rPr>
                <w:sz w:val="24"/>
              </w:rPr>
            </w:pPr>
            <w:r>
              <w:rPr>
                <w:sz w:val="24"/>
              </w:rPr>
              <w:t>Тема 2. Диагностика систем, узлов и механизмов автомобильных двигателей.</w:t>
            </w:r>
          </w:p>
        </w:tc>
        <w:tc>
          <w:tcPr>
            <w:tcW w:w="9844" w:type="dxa"/>
          </w:tcPr>
          <w:p w14:paraId="254C8D2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4D0DE87" w14:textId="77777777" w:rsidR="00BD09A9" w:rsidRDefault="00BD09A9">
            <w:pPr>
              <w:pStyle w:val="TableParagraph"/>
              <w:rPr>
                <w:sz w:val="20"/>
              </w:rPr>
            </w:pPr>
          </w:p>
        </w:tc>
        <w:tc>
          <w:tcPr>
            <w:tcW w:w="1276" w:type="dxa"/>
            <w:tcBorders>
              <w:left w:val="single" w:sz="4" w:space="0" w:color="auto"/>
            </w:tcBorders>
          </w:tcPr>
          <w:p w14:paraId="42186DCC" w14:textId="77777777" w:rsidR="00BD09A9" w:rsidRDefault="00BD09A9">
            <w:pPr>
              <w:pStyle w:val="TableParagraph"/>
              <w:rPr>
                <w:sz w:val="20"/>
              </w:rPr>
            </w:pPr>
          </w:p>
        </w:tc>
      </w:tr>
      <w:tr w:rsidR="00BD09A9" w14:paraId="620D2387" w14:textId="5FA0F4B6" w:rsidTr="00BD09A9">
        <w:trPr>
          <w:trHeight w:val="1938"/>
        </w:trPr>
        <w:tc>
          <w:tcPr>
            <w:tcW w:w="3154" w:type="dxa"/>
            <w:vMerge/>
            <w:tcBorders>
              <w:top w:val="nil"/>
            </w:tcBorders>
          </w:tcPr>
          <w:p w14:paraId="77FEDC19" w14:textId="77777777" w:rsidR="00BD09A9" w:rsidRDefault="00BD09A9">
            <w:pPr>
              <w:rPr>
                <w:sz w:val="2"/>
                <w:szCs w:val="2"/>
              </w:rPr>
            </w:pPr>
          </w:p>
        </w:tc>
        <w:tc>
          <w:tcPr>
            <w:tcW w:w="9844" w:type="dxa"/>
          </w:tcPr>
          <w:p w14:paraId="074E95A2" w14:textId="77777777" w:rsidR="00BD09A9" w:rsidRDefault="00BD09A9">
            <w:pPr>
              <w:pStyle w:val="TableParagraph"/>
              <w:ind w:left="107" w:right="94"/>
              <w:jc w:val="both"/>
              <w:rPr>
                <w:sz w:val="24"/>
              </w:rPr>
            </w:pPr>
            <w:r>
              <w:rPr>
                <w:sz w:val="24"/>
              </w:rPr>
              <w:t>Проверка болтов (гаек) крепления головки цилиндра динамометрическим ключом в установленной последовательности. Подтяжка крепления впускного и выпускного трубопроводов и всех кронштейнов, укреплённых на двигателе. Подтяжка крепления опор двигателя. Проверка и регулировка клапанных зазоров. Проверка мощности двигателя, расхода топлива. Давления масла в системе смазки, содержание СО и других вредных примесей в отработавших газах. Пуск, прогрев и проверка работы двигателя. Выявление неисправностей при работе двигателя. Проверки компрессии в цилиндрах компрессором.</w:t>
            </w:r>
          </w:p>
        </w:tc>
        <w:tc>
          <w:tcPr>
            <w:tcW w:w="992" w:type="dxa"/>
            <w:tcBorders>
              <w:right w:val="single" w:sz="4" w:space="0" w:color="auto"/>
            </w:tcBorders>
          </w:tcPr>
          <w:p w14:paraId="6CCF26B7"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3CD8DB8F" w14:textId="7CE02B07" w:rsidR="00BD09A9" w:rsidRDefault="00BD09A9" w:rsidP="00BD09A9">
            <w:pPr>
              <w:pStyle w:val="TableParagraph"/>
              <w:spacing w:line="275" w:lineRule="exact"/>
              <w:jc w:val="center"/>
              <w:rPr>
                <w:b/>
                <w:sz w:val="24"/>
              </w:rPr>
            </w:pPr>
            <w:r>
              <w:rPr>
                <w:b/>
                <w:sz w:val="24"/>
              </w:rPr>
              <w:t>2</w:t>
            </w:r>
          </w:p>
        </w:tc>
      </w:tr>
      <w:tr w:rsidR="00BD09A9" w14:paraId="1B924BF5" w14:textId="5D4B9E80" w:rsidTr="00BD09A9">
        <w:trPr>
          <w:trHeight w:val="275"/>
        </w:trPr>
        <w:tc>
          <w:tcPr>
            <w:tcW w:w="3154" w:type="dxa"/>
            <w:vMerge w:val="restart"/>
          </w:tcPr>
          <w:p w14:paraId="2D18E55C" w14:textId="77777777" w:rsidR="00BD09A9" w:rsidRDefault="00BD09A9">
            <w:pPr>
              <w:pStyle w:val="TableParagraph"/>
              <w:tabs>
                <w:tab w:val="left" w:pos="2058"/>
              </w:tabs>
              <w:ind w:left="107" w:right="92"/>
              <w:jc w:val="both"/>
              <w:rPr>
                <w:sz w:val="24"/>
              </w:rPr>
            </w:pPr>
            <w:r>
              <w:rPr>
                <w:sz w:val="24"/>
              </w:rPr>
              <w:t>Тема 3. Кривошипно- шатунный</w:t>
            </w:r>
            <w:r>
              <w:rPr>
                <w:sz w:val="24"/>
              </w:rPr>
              <w:tab/>
            </w:r>
            <w:r>
              <w:rPr>
                <w:spacing w:val="-1"/>
                <w:sz w:val="24"/>
              </w:rPr>
              <w:t xml:space="preserve">механизм </w:t>
            </w:r>
            <w:r>
              <w:rPr>
                <w:sz w:val="24"/>
              </w:rPr>
              <w:t>(неподвижные</w:t>
            </w:r>
            <w:r>
              <w:rPr>
                <w:spacing w:val="-2"/>
                <w:sz w:val="24"/>
              </w:rPr>
              <w:t xml:space="preserve"> </w:t>
            </w:r>
            <w:r>
              <w:rPr>
                <w:sz w:val="24"/>
              </w:rPr>
              <w:t>детали)</w:t>
            </w:r>
          </w:p>
        </w:tc>
        <w:tc>
          <w:tcPr>
            <w:tcW w:w="9844" w:type="dxa"/>
          </w:tcPr>
          <w:p w14:paraId="2F23C2C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9F51E26" w14:textId="77777777" w:rsidR="00BD09A9" w:rsidRDefault="00BD09A9">
            <w:pPr>
              <w:pStyle w:val="TableParagraph"/>
              <w:rPr>
                <w:sz w:val="20"/>
              </w:rPr>
            </w:pPr>
          </w:p>
        </w:tc>
        <w:tc>
          <w:tcPr>
            <w:tcW w:w="1276" w:type="dxa"/>
            <w:tcBorders>
              <w:left w:val="single" w:sz="4" w:space="0" w:color="auto"/>
            </w:tcBorders>
          </w:tcPr>
          <w:p w14:paraId="390C6B91" w14:textId="77777777" w:rsidR="00BD09A9" w:rsidRDefault="00BD09A9">
            <w:pPr>
              <w:pStyle w:val="TableParagraph"/>
              <w:rPr>
                <w:sz w:val="20"/>
              </w:rPr>
            </w:pPr>
          </w:p>
        </w:tc>
      </w:tr>
      <w:tr w:rsidR="00BD09A9" w14:paraId="07B54EE1" w14:textId="6E405402" w:rsidTr="00BD09A9">
        <w:trPr>
          <w:trHeight w:val="782"/>
        </w:trPr>
        <w:tc>
          <w:tcPr>
            <w:tcW w:w="3154" w:type="dxa"/>
            <w:vMerge/>
            <w:tcBorders>
              <w:top w:val="nil"/>
            </w:tcBorders>
          </w:tcPr>
          <w:p w14:paraId="5678B9AA" w14:textId="77777777" w:rsidR="00BD09A9" w:rsidRDefault="00BD09A9">
            <w:pPr>
              <w:rPr>
                <w:sz w:val="2"/>
                <w:szCs w:val="2"/>
              </w:rPr>
            </w:pPr>
          </w:p>
        </w:tc>
        <w:tc>
          <w:tcPr>
            <w:tcW w:w="9844" w:type="dxa"/>
          </w:tcPr>
          <w:p w14:paraId="7077896B" w14:textId="77777777" w:rsidR="00BD09A9" w:rsidRDefault="00BD09A9">
            <w:pPr>
              <w:pStyle w:val="TableParagraph"/>
              <w:ind w:left="107" w:right="93"/>
              <w:jc w:val="both"/>
              <w:rPr>
                <w:sz w:val="24"/>
              </w:rPr>
            </w:pPr>
            <w:r>
              <w:rPr>
                <w:sz w:val="24"/>
              </w:rPr>
              <w:t>Закрепление знаний по устройству КШМ; изучение последовательности разборки, сборки; научиться выпрессовывать гильзы цилиндров, снимать и устанавливать на место головку блока цилиндров, поддон картера, заменять прокладки</w:t>
            </w:r>
          </w:p>
        </w:tc>
        <w:tc>
          <w:tcPr>
            <w:tcW w:w="992" w:type="dxa"/>
            <w:tcBorders>
              <w:right w:val="single" w:sz="4" w:space="0" w:color="auto"/>
            </w:tcBorders>
          </w:tcPr>
          <w:p w14:paraId="34DFC5D5"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34E3B907" w14:textId="3EDF97D1" w:rsidR="00BD09A9" w:rsidRDefault="00BD09A9" w:rsidP="00BD09A9">
            <w:pPr>
              <w:pStyle w:val="TableParagraph"/>
              <w:spacing w:line="275" w:lineRule="exact"/>
              <w:jc w:val="center"/>
              <w:rPr>
                <w:b/>
                <w:sz w:val="24"/>
              </w:rPr>
            </w:pPr>
            <w:r>
              <w:rPr>
                <w:b/>
                <w:sz w:val="24"/>
              </w:rPr>
              <w:t>2</w:t>
            </w:r>
          </w:p>
        </w:tc>
      </w:tr>
      <w:tr w:rsidR="00BD09A9" w14:paraId="7A7DC867" w14:textId="5A09CA2F" w:rsidTr="00BD09A9">
        <w:trPr>
          <w:trHeight w:val="275"/>
        </w:trPr>
        <w:tc>
          <w:tcPr>
            <w:tcW w:w="3154" w:type="dxa"/>
            <w:vMerge w:val="restart"/>
          </w:tcPr>
          <w:p w14:paraId="519FC0B0" w14:textId="77777777" w:rsidR="00BD09A9" w:rsidRDefault="00BD09A9">
            <w:pPr>
              <w:pStyle w:val="TableParagraph"/>
              <w:tabs>
                <w:tab w:val="left" w:pos="2058"/>
              </w:tabs>
              <w:ind w:left="107" w:right="92"/>
              <w:jc w:val="both"/>
              <w:rPr>
                <w:sz w:val="24"/>
              </w:rPr>
            </w:pPr>
            <w:r>
              <w:rPr>
                <w:sz w:val="24"/>
              </w:rPr>
              <w:t>Тема 4. Кривошипно- шатунный</w:t>
            </w:r>
            <w:r>
              <w:rPr>
                <w:sz w:val="24"/>
              </w:rPr>
              <w:tab/>
            </w:r>
            <w:r>
              <w:rPr>
                <w:spacing w:val="-1"/>
                <w:sz w:val="24"/>
              </w:rPr>
              <w:t xml:space="preserve">механизм </w:t>
            </w:r>
            <w:r>
              <w:rPr>
                <w:sz w:val="24"/>
              </w:rPr>
              <w:t>(подвижные</w:t>
            </w:r>
            <w:r>
              <w:rPr>
                <w:spacing w:val="-2"/>
                <w:sz w:val="24"/>
              </w:rPr>
              <w:t xml:space="preserve"> </w:t>
            </w:r>
            <w:r>
              <w:rPr>
                <w:sz w:val="24"/>
              </w:rPr>
              <w:t>детали)</w:t>
            </w:r>
          </w:p>
        </w:tc>
        <w:tc>
          <w:tcPr>
            <w:tcW w:w="9844" w:type="dxa"/>
          </w:tcPr>
          <w:p w14:paraId="78B00D8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1504F6D3" w14:textId="77777777" w:rsidR="00BD09A9" w:rsidRDefault="00BD09A9">
            <w:pPr>
              <w:pStyle w:val="TableParagraph"/>
              <w:rPr>
                <w:sz w:val="20"/>
              </w:rPr>
            </w:pPr>
          </w:p>
        </w:tc>
        <w:tc>
          <w:tcPr>
            <w:tcW w:w="1276" w:type="dxa"/>
            <w:tcBorders>
              <w:left w:val="single" w:sz="4" w:space="0" w:color="auto"/>
            </w:tcBorders>
          </w:tcPr>
          <w:p w14:paraId="449E5E37" w14:textId="77777777" w:rsidR="00BD09A9" w:rsidRDefault="00BD09A9">
            <w:pPr>
              <w:pStyle w:val="TableParagraph"/>
              <w:rPr>
                <w:sz w:val="20"/>
              </w:rPr>
            </w:pPr>
          </w:p>
        </w:tc>
      </w:tr>
      <w:tr w:rsidR="00BD09A9" w14:paraId="1F8BC821" w14:textId="313ED28B" w:rsidTr="00BD09A9">
        <w:trPr>
          <w:trHeight w:val="1103"/>
        </w:trPr>
        <w:tc>
          <w:tcPr>
            <w:tcW w:w="3154" w:type="dxa"/>
            <w:vMerge/>
            <w:tcBorders>
              <w:top w:val="nil"/>
            </w:tcBorders>
          </w:tcPr>
          <w:p w14:paraId="467E09C2" w14:textId="77777777" w:rsidR="00BD09A9" w:rsidRDefault="00BD09A9">
            <w:pPr>
              <w:rPr>
                <w:sz w:val="2"/>
                <w:szCs w:val="2"/>
              </w:rPr>
            </w:pPr>
          </w:p>
        </w:tc>
        <w:tc>
          <w:tcPr>
            <w:tcW w:w="9844" w:type="dxa"/>
          </w:tcPr>
          <w:p w14:paraId="6C493882" w14:textId="77777777" w:rsidR="00BD09A9" w:rsidRDefault="00BD09A9">
            <w:pPr>
              <w:pStyle w:val="TableParagraph"/>
              <w:spacing w:before="2" w:line="276" w:lineRule="exact"/>
              <w:ind w:left="107" w:right="92"/>
              <w:jc w:val="both"/>
              <w:rPr>
                <w:sz w:val="24"/>
              </w:rPr>
            </w:pPr>
            <w:r>
              <w:rPr>
                <w:sz w:val="24"/>
              </w:rPr>
              <w:t>Изучение устройства и взаимодействия деталей КШМ, последовательности разборки, сборки; научиться снимать и устанавливать поршневые кольца, очищать от нагара кольцевые канавки на головках поршней; собирать шатунно-поршневую группу и устанавливать ее в цилиндр.</w:t>
            </w:r>
          </w:p>
        </w:tc>
        <w:tc>
          <w:tcPr>
            <w:tcW w:w="992" w:type="dxa"/>
            <w:tcBorders>
              <w:right w:val="single" w:sz="4" w:space="0" w:color="auto"/>
            </w:tcBorders>
          </w:tcPr>
          <w:p w14:paraId="5009B5AF"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521FFD6E" w14:textId="22CFF289" w:rsidR="00BD09A9" w:rsidRDefault="00BD09A9" w:rsidP="00BD09A9">
            <w:pPr>
              <w:pStyle w:val="TableParagraph"/>
              <w:spacing w:line="275" w:lineRule="exact"/>
              <w:jc w:val="center"/>
              <w:rPr>
                <w:b/>
                <w:sz w:val="24"/>
              </w:rPr>
            </w:pPr>
            <w:r>
              <w:rPr>
                <w:b/>
                <w:sz w:val="24"/>
              </w:rPr>
              <w:t>2</w:t>
            </w:r>
          </w:p>
        </w:tc>
      </w:tr>
      <w:tr w:rsidR="00BD09A9" w14:paraId="2A56967C" w14:textId="3AF1CA43" w:rsidTr="00BD09A9">
        <w:trPr>
          <w:trHeight w:val="273"/>
        </w:trPr>
        <w:tc>
          <w:tcPr>
            <w:tcW w:w="3154" w:type="dxa"/>
            <w:vMerge w:val="restart"/>
          </w:tcPr>
          <w:p w14:paraId="50894D63" w14:textId="77777777" w:rsidR="00BD09A9" w:rsidRDefault="00BD09A9">
            <w:pPr>
              <w:pStyle w:val="TableParagraph"/>
              <w:spacing w:line="273" w:lineRule="exact"/>
              <w:ind w:left="107"/>
              <w:rPr>
                <w:sz w:val="24"/>
              </w:rPr>
            </w:pPr>
            <w:r>
              <w:rPr>
                <w:sz w:val="24"/>
              </w:rPr>
              <w:t>Тема 5.</w:t>
            </w:r>
          </w:p>
          <w:p w14:paraId="3E6AC008" w14:textId="77777777" w:rsidR="00BD09A9" w:rsidRDefault="00BD09A9">
            <w:pPr>
              <w:pStyle w:val="TableParagraph"/>
              <w:spacing w:line="269" w:lineRule="exact"/>
              <w:ind w:left="107"/>
              <w:rPr>
                <w:sz w:val="24"/>
              </w:rPr>
            </w:pPr>
            <w:r>
              <w:rPr>
                <w:sz w:val="24"/>
              </w:rPr>
              <w:t>Газораспределительный</w:t>
            </w:r>
          </w:p>
        </w:tc>
        <w:tc>
          <w:tcPr>
            <w:tcW w:w="9844" w:type="dxa"/>
          </w:tcPr>
          <w:p w14:paraId="2055D06B" w14:textId="77777777" w:rsidR="00BD09A9" w:rsidRDefault="00BD09A9">
            <w:pPr>
              <w:pStyle w:val="TableParagraph"/>
              <w:spacing w:line="253" w:lineRule="exact"/>
              <w:ind w:left="107"/>
              <w:rPr>
                <w:i/>
                <w:sz w:val="24"/>
              </w:rPr>
            </w:pPr>
            <w:r>
              <w:rPr>
                <w:i/>
                <w:sz w:val="24"/>
              </w:rPr>
              <w:t>Содержание:</w:t>
            </w:r>
          </w:p>
        </w:tc>
        <w:tc>
          <w:tcPr>
            <w:tcW w:w="992" w:type="dxa"/>
            <w:tcBorders>
              <w:right w:val="single" w:sz="4" w:space="0" w:color="auto"/>
            </w:tcBorders>
          </w:tcPr>
          <w:p w14:paraId="172966B9" w14:textId="77777777" w:rsidR="00BD09A9" w:rsidRDefault="00BD09A9">
            <w:pPr>
              <w:pStyle w:val="TableParagraph"/>
              <w:rPr>
                <w:sz w:val="20"/>
              </w:rPr>
            </w:pPr>
          </w:p>
        </w:tc>
        <w:tc>
          <w:tcPr>
            <w:tcW w:w="1276" w:type="dxa"/>
            <w:tcBorders>
              <w:left w:val="single" w:sz="4" w:space="0" w:color="auto"/>
            </w:tcBorders>
          </w:tcPr>
          <w:p w14:paraId="68E94A26" w14:textId="77777777" w:rsidR="00BD09A9" w:rsidRDefault="00BD09A9">
            <w:pPr>
              <w:pStyle w:val="TableParagraph"/>
              <w:rPr>
                <w:sz w:val="20"/>
              </w:rPr>
            </w:pPr>
          </w:p>
        </w:tc>
      </w:tr>
      <w:tr w:rsidR="00BD09A9" w14:paraId="2CC2FE78" w14:textId="2B4B8FA2" w:rsidTr="00BD09A9">
        <w:trPr>
          <w:trHeight w:val="278"/>
        </w:trPr>
        <w:tc>
          <w:tcPr>
            <w:tcW w:w="3154" w:type="dxa"/>
            <w:vMerge/>
            <w:tcBorders>
              <w:top w:val="nil"/>
            </w:tcBorders>
          </w:tcPr>
          <w:p w14:paraId="56D7CD44" w14:textId="77777777" w:rsidR="00BD09A9" w:rsidRDefault="00BD09A9">
            <w:pPr>
              <w:rPr>
                <w:sz w:val="2"/>
                <w:szCs w:val="2"/>
              </w:rPr>
            </w:pPr>
          </w:p>
        </w:tc>
        <w:tc>
          <w:tcPr>
            <w:tcW w:w="9844" w:type="dxa"/>
          </w:tcPr>
          <w:p w14:paraId="2FEA88B7" w14:textId="77777777" w:rsidR="00BD09A9" w:rsidRDefault="00BD09A9">
            <w:pPr>
              <w:pStyle w:val="TableParagraph"/>
              <w:tabs>
                <w:tab w:val="left" w:pos="1295"/>
                <w:tab w:val="left" w:pos="2629"/>
                <w:tab w:val="left" w:pos="2965"/>
                <w:tab w:val="left" w:pos="4804"/>
                <w:tab w:val="left" w:pos="5805"/>
                <w:tab w:val="left" w:pos="8505"/>
              </w:tabs>
              <w:spacing w:line="258" w:lineRule="exact"/>
              <w:ind w:left="107"/>
              <w:rPr>
                <w:sz w:val="24"/>
              </w:rPr>
            </w:pPr>
            <w:r>
              <w:rPr>
                <w:sz w:val="24"/>
              </w:rPr>
              <w:t>Изучение</w:t>
            </w:r>
            <w:r>
              <w:rPr>
                <w:sz w:val="24"/>
              </w:rPr>
              <w:tab/>
              <w:t>устройства</w:t>
            </w:r>
            <w:r>
              <w:rPr>
                <w:sz w:val="24"/>
              </w:rPr>
              <w:tab/>
              <w:t>и</w:t>
            </w:r>
            <w:r>
              <w:rPr>
                <w:sz w:val="24"/>
              </w:rPr>
              <w:tab/>
              <w:t>взаимодействия</w:t>
            </w:r>
            <w:r>
              <w:rPr>
                <w:sz w:val="24"/>
              </w:rPr>
              <w:tab/>
              <w:t>деталей</w:t>
            </w:r>
            <w:r>
              <w:rPr>
                <w:sz w:val="24"/>
              </w:rPr>
              <w:tab/>
              <w:t>газораспределительного</w:t>
            </w:r>
            <w:r>
              <w:rPr>
                <w:sz w:val="24"/>
              </w:rPr>
              <w:tab/>
              <w:t>механизма;</w:t>
            </w:r>
          </w:p>
        </w:tc>
        <w:tc>
          <w:tcPr>
            <w:tcW w:w="992" w:type="dxa"/>
            <w:tcBorders>
              <w:right w:val="single" w:sz="4" w:space="0" w:color="auto"/>
            </w:tcBorders>
          </w:tcPr>
          <w:p w14:paraId="538B943E" w14:textId="77777777" w:rsidR="00BD09A9" w:rsidRDefault="00BD09A9">
            <w:pPr>
              <w:pStyle w:val="TableParagraph"/>
              <w:spacing w:line="258" w:lineRule="exact"/>
              <w:ind w:left="8"/>
              <w:jc w:val="center"/>
              <w:rPr>
                <w:b/>
                <w:sz w:val="24"/>
              </w:rPr>
            </w:pPr>
            <w:r>
              <w:rPr>
                <w:b/>
                <w:sz w:val="24"/>
              </w:rPr>
              <w:t>2</w:t>
            </w:r>
          </w:p>
        </w:tc>
        <w:tc>
          <w:tcPr>
            <w:tcW w:w="1276" w:type="dxa"/>
            <w:tcBorders>
              <w:left w:val="single" w:sz="4" w:space="0" w:color="auto"/>
            </w:tcBorders>
          </w:tcPr>
          <w:p w14:paraId="0CD20AED" w14:textId="1E9841CC" w:rsidR="00BD09A9" w:rsidRDefault="00BD09A9" w:rsidP="00BD09A9">
            <w:pPr>
              <w:pStyle w:val="TableParagraph"/>
              <w:spacing w:line="258" w:lineRule="exact"/>
              <w:jc w:val="center"/>
              <w:rPr>
                <w:b/>
                <w:sz w:val="24"/>
              </w:rPr>
            </w:pPr>
            <w:r>
              <w:rPr>
                <w:b/>
                <w:sz w:val="24"/>
              </w:rPr>
              <w:t>2</w:t>
            </w:r>
          </w:p>
        </w:tc>
      </w:tr>
    </w:tbl>
    <w:p w14:paraId="4FA9034E" w14:textId="77777777" w:rsidR="00EE5DB6" w:rsidRDefault="00EE5DB6">
      <w:pPr>
        <w:spacing w:line="258" w:lineRule="exact"/>
        <w:jc w:val="center"/>
        <w:rPr>
          <w:sz w:val="24"/>
        </w:rPr>
        <w:sectPr w:rsidR="00EE5DB6" w:rsidSect="004670F6">
          <w:type w:val="nextColumn"/>
          <w:pgSz w:w="16840" w:h="11910" w:orient="landscape"/>
          <w:pgMar w:top="1060" w:right="567" w:bottom="280" w:left="600" w:header="720" w:footer="720" w:gutter="0"/>
          <w:cols w:space="720"/>
        </w:sectPr>
      </w:pPr>
    </w:p>
    <w:p w14:paraId="21F0ACA4"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844"/>
        <w:gridCol w:w="1004"/>
        <w:gridCol w:w="1267"/>
      </w:tblGrid>
      <w:tr w:rsidR="00EE5DB6" w14:paraId="3E32345A" w14:textId="77777777" w:rsidTr="00BD09A9">
        <w:trPr>
          <w:trHeight w:val="829"/>
        </w:trPr>
        <w:tc>
          <w:tcPr>
            <w:tcW w:w="3154" w:type="dxa"/>
          </w:tcPr>
          <w:p w14:paraId="291BD93C" w14:textId="77777777" w:rsidR="00EE5DB6" w:rsidRDefault="00B11F0A">
            <w:pPr>
              <w:pStyle w:val="TableParagraph"/>
              <w:spacing w:before="1"/>
              <w:ind w:left="107" w:right="727"/>
              <w:rPr>
                <w:sz w:val="24"/>
              </w:rPr>
            </w:pPr>
            <w:r>
              <w:rPr>
                <w:sz w:val="24"/>
              </w:rPr>
              <w:t>механизм (легковые и грузовые автомобили)</w:t>
            </w:r>
          </w:p>
        </w:tc>
        <w:tc>
          <w:tcPr>
            <w:tcW w:w="9844" w:type="dxa"/>
          </w:tcPr>
          <w:p w14:paraId="2C699B7B" w14:textId="77777777" w:rsidR="00EE5DB6" w:rsidRDefault="00B11F0A">
            <w:pPr>
              <w:pStyle w:val="TableParagraph"/>
              <w:spacing w:before="1" w:line="270" w:lineRule="atLeast"/>
              <w:ind w:left="107" w:right="95"/>
              <w:jc w:val="both"/>
              <w:rPr>
                <w:sz w:val="24"/>
              </w:rPr>
            </w:pPr>
            <w:r>
              <w:rPr>
                <w:sz w:val="24"/>
              </w:rPr>
              <w:t>научиться собирать клапанный механизм, устанавливать распределительные зубчатые колеса и зубчатые шкивы привода распределительных валов; научиться регулировать тепловые зазоры и привод газораспределительного механизма.</w:t>
            </w:r>
          </w:p>
        </w:tc>
        <w:tc>
          <w:tcPr>
            <w:tcW w:w="1004" w:type="dxa"/>
          </w:tcPr>
          <w:p w14:paraId="6A7E7880" w14:textId="77777777" w:rsidR="00EE5DB6" w:rsidRDefault="00EE5DB6">
            <w:pPr>
              <w:pStyle w:val="TableParagraph"/>
            </w:pPr>
          </w:p>
        </w:tc>
        <w:tc>
          <w:tcPr>
            <w:tcW w:w="1267" w:type="dxa"/>
          </w:tcPr>
          <w:p w14:paraId="10E1B6E5" w14:textId="77777777" w:rsidR="00EE5DB6" w:rsidRDefault="00EE5DB6">
            <w:pPr>
              <w:pStyle w:val="TableParagraph"/>
            </w:pPr>
          </w:p>
        </w:tc>
      </w:tr>
      <w:tr w:rsidR="00EE5DB6" w14:paraId="7CBB4F3B" w14:textId="77777777" w:rsidTr="00BD09A9">
        <w:trPr>
          <w:trHeight w:val="275"/>
        </w:trPr>
        <w:tc>
          <w:tcPr>
            <w:tcW w:w="3154" w:type="dxa"/>
            <w:vMerge w:val="restart"/>
          </w:tcPr>
          <w:p w14:paraId="270F2D46" w14:textId="77777777" w:rsidR="00EE5DB6" w:rsidRDefault="00B11F0A">
            <w:pPr>
              <w:pStyle w:val="TableParagraph"/>
              <w:ind w:left="107" w:right="154"/>
              <w:rPr>
                <w:sz w:val="24"/>
              </w:rPr>
            </w:pPr>
            <w:r>
              <w:rPr>
                <w:sz w:val="24"/>
              </w:rPr>
              <w:t>Тема 6. Система охлаждения и смазочная система двигателя внутреннего сгорания</w:t>
            </w:r>
          </w:p>
        </w:tc>
        <w:tc>
          <w:tcPr>
            <w:tcW w:w="9844" w:type="dxa"/>
          </w:tcPr>
          <w:p w14:paraId="0C48A256" w14:textId="77777777" w:rsidR="00EE5DB6" w:rsidRDefault="00B11F0A">
            <w:pPr>
              <w:pStyle w:val="TableParagraph"/>
              <w:spacing w:line="256" w:lineRule="exact"/>
              <w:ind w:left="107"/>
              <w:rPr>
                <w:i/>
                <w:sz w:val="24"/>
              </w:rPr>
            </w:pPr>
            <w:r>
              <w:rPr>
                <w:i/>
                <w:sz w:val="24"/>
              </w:rPr>
              <w:t>Содержание:</w:t>
            </w:r>
          </w:p>
        </w:tc>
        <w:tc>
          <w:tcPr>
            <w:tcW w:w="1004" w:type="dxa"/>
          </w:tcPr>
          <w:p w14:paraId="598870CB" w14:textId="77777777" w:rsidR="00EE5DB6" w:rsidRDefault="00EE5DB6">
            <w:pPr>
              <w:pStyle w:val="TableParagraph"/>
              <w:rPr>
                <w:sz w:val="20"/>
              </w:rPr>
            </w:pPr>
          </w:p>
        </w:tc>
        <w:tc>
          <w:tcPr>
            <w:tcW w:w="1267" w:type="dxa"/>
          </w:tcPr>
          <w:p w14:paraId="625BF462" w14:textId="77777777" w:rsidR="00EE5DB6" w:rsidRDefault="00EE5DB6">
            <w:pPr>
              <w:pStyle w:val="TableParagraph"/>
              <w:rPr>
                <w:sz w:val="20"/>
              </w:rPr>
            </w:pPr>
          </w:p>
        </w:tc>
      </w:tr>
      <w:tr w:rsidR="00EE5DB6" w14:paraId="6F46319F" w14:textId="77777777" w:rsidTr="00BD09A9">
        <w:trPr>
          <w:trHeight w:val="1379"/>
        </w:trPr>
        <w:tc>
          <w:tcPr>
            <w:tcW w:w="3154" w:type="dxa"/>
            <w:vMerge/>
            <w:tcBorders>
              <w:top w:val="nil"/>
            </w:tcBorders>
          </w:tcPr>
          <w:p w14:paraId="38DB7F66" w14:textId="77777777" w:rsidR="00EE5DB6" w:rsidRDefault="00EE5DB6">
            <w:pPr>
              <w:rPr>
                <w:sz w:val="2"/>
                <w:szCs w:val="2"/>
              </w:rPr>
            </w:pPr>
          </w:p>
        </w:tc>
        <w:tc>
          <w:tcPr>
            <w:tcW w:w="9844" w:type="dxa"/>
          </w:tcPr>
          <w:p w14:paraId="57B3345C" w14:textId="77777777" w:rsidR="00EE5DB6" w:rsidRDefault="00B11F0A">
            <w:pPr>
              <w:pStyle w:val="TableParagraph"/>
              <w:spacing w:before="2" w:line="276" w:lineRule="exact"/>
              <w:ind w:left="107" w:right="96"/>
              <w:jc w:val="both"/>
              <w:rPr>
                <w:sz w:val="24"/>
              </w:rPr>
            </w:pPr>
            <w:r>
              <w:rPr>
                <w:sz w:val="24"/>
              </w:rPr>
              <w:t>Изучить циркуляцию охлаждающей жидкости в системе охлаждения при различных режимах работы двигателя и назначение, устройство и работу приборов системы. Изучить схему подачи масла к трущимся поверхностям; научиться разбирать и собирать приборы системы охлаждения, производить разборку, сборку, устройство и работу приборов смазочной системы.</w:t>
            </w:r>
          </w:p>
        </w:tc>
        <w:tc>
          <w:tcPr>
            <w:tcW w:w="1004" w:type="dxa"/>
          </w:tcPr>
          <w:p w14:paraId="10EC9221" w14:textId="77777777" w:rsidR="00EE5DB6" w:rsidRDefault="003465BF">
            <w:pPr>
              <w:pStyle w:val="TableParagraph"/>
              <w:spacing w:line="275" w:lineRule="exact"/>
              <w:ind w:left="8"/>
              <w:jc w:val="center"/>
              <w:rPr>
                <w:b/>
                <w:sz w:val="24"/>
              </w:rPr>
            </w:pPr>
            <w:r>
              <w:rPr>
                <w:b/>
                <w:sz w:val="24"/>
              </w:rPr>
              <w:t>2</w:t>
            </w:r>
          </w:p>
        </w:tc>
        <w:tc>
          <w:tcPr>
            <w:tcW w:w="1267" w:type="dxa"/>
          </w:tcPr>
          <w:p w14:paraId="5EAEB442" w14:textId="77777777" w:rsidR="00EE5DB6" w:rsidRDefault="003465BF">
            <w:pPr>
              <w:pStyle w:val="TableParagraph"/>
              <w:spacing w:line="275" w:lineRule="exact"/>
              <w:ind w:left="9"/>
              <w:jc w:val="center"/>
              <w:rPr>
                <w:sz w:val="24"/>
              </w:rPr>
            </w:pPr>
            <w:r>
              <w:rPr>
                <w:sz w:val="24"/>
              </w:rPr>
              <w:t>2</w:t>
            </w:r>
          </w:p>
        </w:tc>
      </w:tr>
      <w:tr w:rsidR="00EE5DB6" w14:paraId="0D089ED9" w14:textId="77777777" w:rsidTr="00BD09A9">
        <w:trPr>
          <w:trHeight w:val="273"/>
        </w:trPr>
        <w:tc>
          <w:tcPr>
            <w:tcW w:w="3154" w:type="dxa"/>
            <w:vMerge w:val="restart"/>
          </w:tcPr>
          <w:p w14:paraId="72EAA54F" w14:textId="77777777" w:rsidR="00EE5DB6" w:rsidRDefault="00B11F0A">
            <w:pPr>
              <w:pStyle w:val="TableParagraph"/>
              <w:ind w:left="107" w:right="93"/>
              <w:jc w:val="both"/>
              <w:rPr>
                <w:sz w:val="24"/>
              </w:rPr>
            </w:pPr>
            <w:r>
              <w:rPr>
                <w:sz w:val="24"/>
              </w:rPr>
              <w:t>Тема 7. Система питания карбюраторных двигателей и дизелей</w:t>
            </w:r>
          </w:p>
        </w:tc>
        <w:tc>
          <w:tcPr>
            <w:tcW w:w="9844" w:type="dxa"/>
          </w:tcPr>
          <w:p w14:paraId="2ED4ADFA" w14:textId="77777777" w:rsidR="00EE5DB6" w:rsidRDefault="00B11F0A">
            <w:pPr>
              <w:pStyle w:val="TableParagraph"/>
              <w:spacing w:line="253" w:lineRule="exact"/>
              <w:ind w:left="107"/>
              <w:rPr>
                <w:i/>
                <w:sz w:val="24"/>
              </w:rPr>
            </w:pPr>
            <w:r>
              <w:rPr>
                <w:i/>
                <w:sz w:val="24"/>
              </w:rPr>
              <w:t>Содержание:</w:t>
            </w:r>
          </w:p>
        </w:tc>
        <w:tc>
          <w:tcPr>
            <w:tcW w:w="1004" w:type="dxa"/>
            <w:vMerge w:val="restart"/>
          </w:tcPr>
          <w:p w14:paraId="3023276A" w14:textId="77777777" w:rsidR="00EE5DB6" w:rsidRDefault="003465BF">
            <w:pPr>
              <w:pStyle w:val="TableParagraph"/>
              <w:spacing w:line="273" w:lineRule="exact"/>
              <w:ind w:left="8"/>
              <w:jc w:val="center"/>
              <w:rPr>
                <w:b/>
                <w:sz w:val="24"/>
              </w:rPr>
            </w:pPr>
            <w:r>
              <w:rPr>
                <w:b/>
                <w:sz w:val="24"/>
              </w:rPr>
              <w:t>4</w:t>
            </w:r>
          </w:p>
        </w:tc>
        <w:tc>
          <w:tcPr>
            <w:tcW w:w="1267" w:type="dxa"/>
            <w:vMerge w:val="restart"/>
          </w:tcPr>
          <w:p w14:paraId="4FABCDF2" w14:textId="77777777" w:rsidR="00EE5DB6" w:rsidRDefault="00B11F0A">
            <w:pPr>
              <w:pStyle w:val="TableParagraph"/>
              <w:spacing w:line="273" w:lineRule="exact"/>
              <w:ind w:left="9"/>
              <w:jc w:val="center"/>
              <w:rPr>
                <w:sz w:val="24"/>
              </w:rPr>
            </w:pPr>
            <w:r>
              <w:rPr>
                <w:sz w:val="24"/>
              </w:rPr>
              <w:t>3</w:t>
            </w:r>
          </w:p>
        </w:tc>
      </w:tr>
      <w:tr w:rsidR="00EE5DB6" w14:paraId="40577BA7" w14:textId="77777777" w:rsidTr="00BD09A9">
        <w:trPr>
          <w:trHeight w:val="827"/>
        </w:trPr>
        <w:tc>
          <w:tcPr>
            <w:tcW w:w="3154" w:type="dxa"/>
            <w:vMerge/>
            <w:tcBorders>
              <w:top w:val="nil"/>
            </w:tcBorders>
          </w:tcPr>
          <w:p w14:paraId="1EC2ADD2" w14:textId="77777777" w:rsidR="00EE5DB6" w:rsidRDefault="00EE5DB6">
            <w:pPr>
              <w:rPr>
                <w:sz w:val="2"/>
                <w:szCs w:val="2"/>
              </w:rPr>
            </w:pPr>
          </w:p>
        </w:tc>
        <w:tc>
          <w:tcPr>
            <w:tcW w:w="9844" w:type="dxa"/>
          </w:tcPr>
          <w:p w14:paraId="2D93139A" w14:textId="77777777" w:rsidR="00EE5DB6" w:rsidRDefault="00B11F0A">
            <w:pPr>
              <w:pStyle w:val="TableParagraph"/>
              <w:spacing w:before="2" w:line="276" w:lineRule="exact"/>
              <w:ind w:left="107" w:right="96"/>
              <w:jc w:val="both"/>
              <w:rPr>
                <w:sz w:val="24"/>
              </w:rPr>
            </w:pPr>
            <w:r>
              <w:rPr>
                <w:sz w:val="24"/>
              </w:rPr>
              <w:t>Изучить устройства и работу приборов для подачи топлива, очистки воздуха и выпуска отработавших газов; приобрести навыки в разборке и сборке (карбюратор К-135М, ТНВД, форсунки, топливные насосы, фильтры топливные и воздушные, трубопроводы, глушитель)</w:t>
            </w:r>
          </w:p>
        </w:tc>
        <w:tc>
          <w:tcPr>
            <w:tcW w:w="1004" w:type="dxa"/>
            <w:vMerge/>
            <w:tcBorders>
              <w:top w:val="nil"/>
            </w:tcBorders>
          </w:tcPr>
          <w:p w14:paraId="7E63CB44" w14:textId="77777777" w:rsidR="00EE5DB6" w:rsidRDefault="00EE5DB6">
            <w:pPr>
              <w:rPr>
                <w:sz w:val="2"/>
                <w:szCs w:val="2"/>
              </w:rPr>
            </w:pPr>
          </w:p>
        </w:tc>
        <w:tc>
          <w:tcPr>
            <w:tcW w:w="1267" w:type="dxa"/>
            <w:vMerge/>
            <w:tcBorders>
              <w:top w:val="nil"/>
            </w:tcBorders>
          </w:tcPr>
          <w:p w14:paraId="5579E51D" w14:textId="77777777" w:rsidR="00EE5DB6" w:rsidRDefault="00EE5DB6">
            <w:pPr>
              <w:rPr>
                <w:sz w:val="2"/>
                <w:szCs w:val="2"/>
              </w:rPr>
            </w:pPr>
          </w:p>
        </w:tc>
      </w:tr>
      <w:tr w:rsidR="00EE5DB6" w14:paraId="4DD288A1" w14:textId="77777777" w:rsidTr="00BD09A9">
        <w:trPr>
          <w:trHeight w:val="273"/>
        </w:trPr>
        <w:tc>
          <w:tcPr>
            <w:tcW w:w="3154" w:type="dxa"/>
            <w:vMerge w:val="restart"/>
          </w:tcPr>
          <w:p w14:paraId="772F81A4" w14:textId="77777777" w:rsidR="00EE5DB6" w:rsidRDefault="00EE5DB6">
            <w:pPr>
              <w:pStyle w:val="TableParagraph"/>
              <w:spacing w:before="2"/>
              <w:rPr>
                <w:b/>
                <w:sz w:val="32"/>
              </w:rPr>
            </w:pPr>
          </w:p>
          <w:p w14:paraId="748D77D2" w14:textId="77777777" w:rsidR="00EE5DB6" w:rsidRDefault="00B11F0A">
            <w:pPr>
              <w:pStyle w:val="TableParagraph"/>
              <w:spacing w:before="1"/>
              <w:ind w:left="107" w:right="109"/>
              <w:rPr>
                <w:sz w:val="24"/>
              </w:rPr>
            </w:pPr>
            <w:r>
              <w:rPr>
                <w:sz w:val="24"/>
              </w:rPr>
              <w:t>Тема 8. Диагностика трансмиссии, ходовой части и органов управления автомобилей</w:t>
            </w:r>
          </w:p>
        </w:tc>
        <w:tc>
          <w:tcPr>
            <w:tcW w:w="9844" w:type="dxa"/>
          </w:tcPr>
          <w:p w14:paraId="723AAE3E" w14:textId="77777777" w:rsidR="00EE5DB6" w:rsidRDefault="00B11F0A">
            <w:pPr>
              <w:pStyle w:val="TableParagraph"/>
              <w:spacing w:line="253" w:lineRule="exact"/>
              <w:ind w:left="107"/>
              <w:rPr>
                <w:i/>
                <w:sz w:val="24"/>
              </w:rPr>
            </w:pPr>
            <w:r>
              <w:rPr>
                <w:i/>
                <w:sz w:val="24"/>
              </w:rPr>
              <w:t>Содержание:</w:t>
            </w:r>
          </w:p>
        </w:tc>
        <w:tc>
          <w:tcPr>
            <w:tcW w:w="1004" w:type="dxa"/>
          </w:tcPr>
          <w:p w14:paraId="503B8393" w14:textId="77777777" w:rsidR="00EE5DB6" w:rsidRDefault="00EE5DB6">
            <w:pPr>
              <w:pStyle w:val="TableParagraph"/>
              <w:rPr>
                <w:sz w:val="20"/>
              </w:rPr>
            </w:pPr>
          </w:p>
        </w:tc>
        <w:tc>
          <w:tcPr>
            <w:tcW w:w="1267" w:type="dxa"/>
          </w:tcPr>
          <w:p w14:paraId="16336C68" w14:textId="77777777" w:rsidR="00EE5DB6" w:rsidRDefault="00EE5DB6">
            <w:pPr>
              <w:pStyle w:val="TableParagraph"/>
              <w:rPr>
                <w:sz w:val="20"/>
              </w:rPr>
            </w:pPr>
          </w:p>
        </w:tc>
      </w:tr>
      <w:tr w:rsidR="00EE5DB6" w14:paraId="35DDDC89" w14:textId="77777777" w:rsidTr="00BD09A9">
        <w:trPr>
          <w:trHeight w:val="1564"/>
        </w:trPr>
        <w:tc>
          <w:tcPr>
            <w:tcW w:w="3154" w:type="dxa"/>
            <w:vMerge/>
            <w:tcBorders>
              <w:top w:val="nil"/>
            </w:tcBorders>
          </w:tcPr>
          <w:p w14:paraId="20D060D5" w14:textId="77777777" w:rsidR="00EE5DB6" w:rsidRDefault="00EE5DB6">
            <w:pPr>
              <w:rPr>
                <w:sz w:val="2"/>
                <w:szCs w:val="2"/>
              </w:rPr>
            </w:pPr>
          </w:p>
        </w:tc>
        <w:tc>
          <w:tcPr>
            <w:tcW w:w="9844" w:type="dxa"/>
          </w:tcPr>
          <w:p w14:paraId="751F84C5" w14:textId="77777777" w:rsidR="00EE5DB6" w:rsidRDefault="00B11F0A">
            <w:pPr>
              <w:pStyle w:val="TableParagraph"/>
              <w:spacing w:before="1"/>
              <w:ind w:left="107" w:right="90"/>
              <w:jc w:val="both"/>
            </w:pPr>
            <w:r>
              <w:rPr>
                <w:sz w:val="24"/>
              </w:rPr>
              <w:t xml:space="preserve">Освоение приемов работ по диагностике трансмиссии, ходовой части и органов управления автомобилей. </w:t>
            </w:r>
            <w:r>
              <w:t xml:space="preserve">Проверка действия механизма сцепления, свободного хода педали и состояние привода механизма сцепления. Проверка на герметичность гидравлического привода </w:t>
            </w:r>
            <w:proofErr w:type="spellStart"/>
            <w:r>
              <w:t>сцепления.проверка</w:t>
            </w:r>
            <w:proofErr w:type="spellEnd"/>
            <w:r>
              <w:t xml:space="preserve"> герметичности и протяжка крепления деталей; проверка действия рычага переключения передач и выключения переднего </w:t>
            </w:r>
            <w:proofErr w:type="spellStart"/>
            <w:r>
              <w:t>моста</w:t>
            </w:r>
            <w:proofErr w:type="gramStart"/>
            <w:r>
              <w:t>.П</w:t>
            </w:r>
            <w:proofErr w:type="gramEnd"/>
            <w:r>
              <w:t>роверка</w:t>
            </w:r>
            <w:proofErr w:type="spellEnd"/>
            <w:r>
              <w:t xml:space="preserve"> состояния и протяжка крепления</w:t>
            </w:r>
          </w:p>
          <w:p w14:paraId="55357F03" w14:textId="77777777" w:rsidR="00EE5DB6" w:rsidRDefault="00B11F0A">
            <w:pPr>
              <w:pStyle w:val="TableParagraph"/>
              <w:spacing w:line="232" w:lineRule="exact"/>
              <w:ind w:left="107"/>
              <w:jc w:val="both"/>
            </w:pPr>
            <w:r>
              <w:t>опорного подшипника и карданных шарниров, шлицев и опорного подшипника карданного вала</w:t>
            </w:r>
          </w:p>
        </w:tc>
        <w:tc>
          <w:tcPr>
            <w:tcW w:w="1004" w:type="dxa"/>
          </w:tcPr>
          <w:p w14:paraId="00568344" w14:textId="77777777" w:rsidR="00EE5DB6" w:rsidRDefault="00B11F0A">
            <w:pPr>
              <w:pStyle w:val="TableParagraph"/>
              <w:spacing w:before="1"/>
              <w:ind w:left="8"/>
              <w:jc w:val="center"/>
              <w:rPr>
                <w:b/>
                <w:sz w:val="24"/>
              </w:rPr>
            </w:pPr>
            <w:r>
              <w:rPr>
                <w:b/>
                <w:sz w:val="24"/>
              </w:rPr>
              <w:t>6</w:t>
            </w:r>
          </w:p>
        </w:tc>
        <w:tc>
          <w:tcPr>
            <w:tcW w:w="1267" w:type="dxa"/>
          </w:tcPr>
          <w:p w14:paraId="11F66DC5" w14:textId="77777777" w:rsidR="00EE5DB6" w:rsidRDefault="00B11F0A">
            <w:pPr>
              <w:pStyle w:val="TableParagraph"/>
              <w:spacing w:before="1"/>
              <w:ind w:left="9"/>
              <w:jc w:val="center"/>
              <w:rPr>
                <w:sz w:val="24"/>
              </w:rPr>
            </w:pPr>
            <w:r>
              <w:rPr>
                <w:sz w:val="24"/>
              </w:rPr>
              <w:t>3</w:t>
            </w:r>
          </w:p>
        </w:tc>
      </w:tr>
      <w:tr w:rsidR="00EE5DB6" w14:paraId="202A7926" w14:textId="77777777" w:rsidTr="00BD09A9">
        <w:trPr>
          <w:trHeight w:val="275"/>
        </w:trPr>
        <w:tc>
          <w:tcPr>
            <w:tcW w:w="3154" w:type="dxa"/>
            <w:vMerge w:val="restart"/>
          </w:tcPr>
          <w:p w14:paraId="1B623DEF" w14:textId="77777777" w:rsidR="00EE5DB6" w:rsidRDefault="00B11F0A">
            <w:pPr>
              <w:pStyle w:val="TableParagraph"/>
              <w:ind w:left="107" w:right="147"/>
              <w:rPr>
                <w:sz w:val="24"/>
              </w:rPr>
            </w:pPr>
            <w:r>
              <w:rPr>
                <w:sz w:val="24"/>
              </w:rPr>
              <w:t>Тема 9. Рулевое управление и тормозная система</w:t>
            </w:r>
          </w:p>
        </w:tc>
        <w:tc>
          <w:tcPr>
            <w:tcW w:w="9844" w:type="dxa"/>
          </w:tcPr>
          <w:p w14:paraId="22EEAE6D" w14:textId="77777777" w:rsidR="00EE5DB6" w:rsidRDefault="00B11F0A">
            <w:pPr>
              <w:pStyle w:val="TableParagraph"/>
              <w:spacing w:line="256" w:lineRule="exact"/>
              <w:ind w:left="107"/>
              <w:rPr>
                <w:i/>
                <w:sz w:val="24"/>
              </w:rPr>
            </w:pPr>
            <w:r>
              <w:rPr>
                <w:i/>
                <w:sz w:val="24"/>
              </w:rPr>
              <w:t>Содержание:</w:t>
            </w:r>
          </w:p>
        </w:tc>
        <w:tc>
          <w:tcPr>
            <w:tcW w:w="1004" w:type="dxa"/>
            <w:vMerge w:val="restart"/>
          </w:tcPr>
          <w:p w14:paraId="39A652B5" w14:textId="77777777" w:rsidR="00EE5DB6" w:rsidRDefault="00B11F0A">
            <w:pPr>
              <w:pStyle w:val="TableParagraph"/>
              <w:spacing w:line="275" w:lineRule="exact"/>
              <w:ind w:left="8"/>
              <w:jc w:val="center"/>
              <w:rPr>
                <w:b/>
                <w:sz w:val="24"/>
              </w:rPr>
            </w:pPr>
            <w:r>
              <w:rPr>
                <w:b/>
                <w:sz w:val="24"/>
              </w:rPr>
              <w:t>6</w:t>
            </w:r>
          </w:p>
        </w:tc>
        <w:tc>
          <w:tcPr>
            <w:tcW w:w="1267" w:type="dxa"/>
            <w:vMerge w:val="restart"/>
          </w:tcPr>
          <w:p w14:paraId="3CBFABB1" w14:textId="77777777" w:rsidR="00EE5DB6" w:rsidRDefault="00B11F0A">
            <w:pPr>
              <w:pStyle w:val="TableParagraph"/>
              <w:spacing w:line="275" w:lineRule="exact"/>
              <w:ind w:left="9"/>
              <w:jc w:val="center"/>
              <w:rPr>
                <w:sz w:val="24"/>
              </w:rPr>
            </w:pPr>
            <w:r>
              <w:rPr>
                <w:sz w:val="24"/>
              </w:rPr>
              <w:t>3</w:t>
            </w:r>
          </w:p>
        </w:tc>
      </w:tr>
      <w:tr w:rsidR="00EE5DB6" w14:paraId="1E7EA668" w14:textId="77777777" w:rsidTr="00BD09A9">
        <w:trPr>
          <w:trHeight w:val="2368"/>
        </w:trPr>
        <w:tc>
          <w:tcPr>
            <w:tcW w:w="3154" w:type="dxa"/>
            <w:vMerge/>
            <w:tcBorders>
              <w:top w:val="nil"/>
            </w:tcBorders>
          </w:tcPr>
          <w:p w14:paraId="18766419" w14:textId="77777777" w:rsidR="00EE5DB6" w:rsidRDefault="00EE5DB6">
            <w:pPr>
              <w:rPr>
                <w:sz w:val="2"/>
                <w:szCs w:val="2"/>
              </w:rPr>
            </w:pPr>
          </w:p>
        </w:tc>
        <w:tc>
          <w:tcPr>
            <w:tcW w:w="9844" w:type="dxa"/>
          </w:tcPr>
          <w:p w14:paraId="10EADCE4" w14:textId="77777777" w:rsidR="00EE5DB6" w:rsidRDefault="00B11F0A">
            <w:pPr>
              <w:pStyle w:val="TableParagraph"/>
              <w:ind w:left="107" w:right="92"/>
              <w:jc w:val="both"/>
            </w:pPr>
            <w:r>
              <w:rPr>
                <w:sz w:val="24"/>
              </w:rPr>
              <w:t xml:space="preserve">Изучить устройство и работу различных рулевых механизмов; приобрести навыки в разборке и сборке рулевых механизмов; изучить устройство и работу приборов и тормозных механизмов с различным (гидравлическим, пневматическим) приводом; приобрести навыки разборки и сборки этих приборов и </w:t>
            </w:r>
            <w:proofErr w:type="spellStart"/>
            <w:r>
              <w:rPr>
                <w:sz w:val="24"/>
              </w:rPr>
              <w:t>механизмов</w:t>
            </w:r>
            <w:proofErr w:type="gramStart"/>
            <w:r>
              <w:rPr>
                <w:sz w:val="24"/>
              </w:rPr>
              <w:t>.</w:t>
            </w:r>
            <w:r>
              <w:t>П</w:t>
            </w:r>
            <w:proofErr w:type="gramEnd"/>
            <w:r>
              <w:t>роверка</w:t>
            </w:r>
            <w:proofErr w:type="spellEnd"/>
            <w:r>
              <w:t xml:space="preserve"> действия рулевого управления. Проверка свободного хода рулевого колера и люфта в рулевых тягах. Проверка герметичности, соединений картера рулевого механизма; доливка и смена масла в картере рулевого механизма; смазывание шарнирных соединений. Проверка состояния привода и механизма ручного тормоза;</w:t>
            </w:r>
          </w:p>
          <w:p w14:paraId="1D28C716" w14:textId="77777777" w:rsidR="00EE5DB6" w:rsidRDefault="00B11F0A">
            <w:pPr>
              <w:pStyle w:val="TableParagraph"/>
              <w:spacing w:before="4" w:line="252" w:lineRule="exact"/>
              <w:ind w:left="107" w:right="96"/>
              <w:jc w:val="both"/>
            </w:pPr>
            <w:r>
              <w:t>проверка состояния и натяжения ремня компрессора. Проверка уровня и доливка тормозной жидкости в главный тормозной цилиндр. Удаление воздуха из системы гидравлического привода</w:t>
            </w:r>
          </w:p>
        </w:tc>
        <w:tc>
          <w:tcPr>
            <w:tcW w:w="1004" w:type="dxa"/>
            <w:vMerge/>
            <w:tcBorders>
              <w:top w:val="nil"/>
            </w:tcBorders>
          </w:tcPr>
          <w:p w14:paraId="406A4992" w14:textId="77777777" w:rsidR="00EE5DB6" w:rsidRDefault="00EE5DB6">
            <w:pPr>
              <w:rPr>
                <w:sz w:val="2"/>
                <w:szCs w:val="2"/>
              </w:rPr>
            </w:pPr>
          </w:p>
        </w:tc>
        <w:tc>
          <w:tcPr>
            <w:tcW w:w="1267" w:type="dxa"/>
            <w:vMerge/>
            <w:tcBorders>
              <w:top w:val="nil"/>
            </w:tcBorders>
          </w:tcPr>
          <w:p w14:paraId="489530D1" w14:textId="77777777" w:rsidR="00EE5DB6" w:rsidRDefault="00EE5DB6">
            <w:pPr>
              <w:rPr>
                <w:sz w:val="2"/>
                <w:szCs w:val="2"/>
              </w:rPr>
            </w:pPr>
          </w:p>
        </w:tc>
      </w:tr>
      <w:tr w:rsidR="00EE5DB6" w14:paraId="4D307FEF" w14:textId="77777777" w:rsidTr="00BD09A9">
        <w:trPr>
          <w:trHeight w:val="276"/>
        </w:trPr>
        <w:tc>
          <w:tcPr>
            <w:tcW w:w="3154" w:type="dxa"/>
            <w:vMerge w:val="restart"/>
          </w:tcPr>
          <w:p w14:paraId="7BC2AD82" w14:textId="77777777" w:rsidR="00EE5DB6" w:rsidRDefault="00B11F0A">
            <w:pPr>
              <w:pStyle w:val="TableParagraph"/>
              <w:spacing w:before="2" w:line="276" w:lineRule="exact"/>
              <w:ind w:left="107" w:right="93"/>
              <w:jc w:val="both"/>
              <w:rPr>
                <w:sz w:val="24"/>
              </w:rPr>
            </w:pPr>
            <w:r>
              <w:rPr>
                <w:sz w:val="24"/>
              </w:rPr>
              <w:t>Тема 10. Сцепление и детали привода сцепления различных</w:t>
            </w:r>
            <w:r>
              <w:rPr>
                <w:spacing w:val="1"/>
                <w:sz w:val="24"/>
              </w:rPr>
              <w:t xml:space="preserve"> </w:t>
            </w:r>
            <w:r>
              <w:rPr>
                <w:sz w:val="24"/>
              </w:rPr>
              <w:t>автомобилей</w:t>
            </w:r>
          </w:p>
        </w:tc>
        <w:tc>
          <w:tcPr>
            <w:tcW w:w="9844" w:type="dxa"/>
          </w:tcPr>
          <w:p w14:paraId="76874A3C" w14:textId="77777777" w:rsidR="00EE5DB6" w:rsidRDefault="00B11F0A">
            <w:pPr>
              <w:pStyle w:val="TableParagraph"/>
              <w:spacing w:line="256" w:lineRule="exact"/>
              <w:ind w:left="107"/>
              <w:rPr>
                <w:i/>
                <w:sz w:val="24"/>
              </w:rPr>
            </w:pPr>
            <w:r>
              <w:rPr>
                <w:i/>
                <w:sz w:val="24"/>
              </w:rPr>
              <w:t>Содержание:</w:t>
            </w:r>
          </w:p>
        </w:tc>
        <w:tc>
          <w:tcPr>
            <w:tcW w:w="1004" w:type="dxa"/>
            <w:vMerge w:val="restart"/>
          </w:tcPr>
          <w:p w14:paraId="3F37E34C" w14:textId="77777777" w:rsidR="00EE5DB6" w:rsidRDefault="003465BF">
            <w:pPr>
              <w:pStyle w:val="TableParagraph"/>
              <w:spacing w:line="275" w:lineRule="exact"/>
              <w:ind w:left="8"/>
              <w:jc w:val="center"/>
              <w:rPr>
                <w:b/>
                <w:sz w:val="24"/>
              </w:rPr>
            </w:pPr>
            <w:r>
              <w:rPr>
                <w:b/>
                <w:sz w:val="24"/>
              </w:rPr>
              <w:t>2</w:t>
            </w:r>
          </w:p>
        </w:tc>
        <w:tc>
          <w:tcPr>
            <w:tcW w:w="1267" w:type="dxa"/>
            <w:vMerge w:val="restart"/>
          </w:tcPr>
          <w:p w14:paraId="5E17AC0E" w14:textId="77777777" w:rsidR="00EE5DB6" w:rsidRDefault="003465BF">
            <w:pPr>
              <w:pStyle w:val="TableParagraph"/>
              <w:spacing w:line="275" w:lineRule="exact"/>
              <w:ind w:left="9"/>
              <w:jc w:val="center"/>
              <w:rPr>
                <w:sz w:val="24"/>
              </w:rPr>
            </w:pPr>
            <w:r>
              <w:rPr>
                <w:sz w:val="24"/>
              </w:rPr>
              <w:t>2</w:t>
            </w:r>
          </w:p>
        </w:tc>
      </w:tr>
      <w:tr w:rsidR="00EE5DB6" w14:paraId="296C062E" w14:textId="77777777" w:rsidTr="00BD09A9">
        <w:trPr>
          <w:trHeight w:val="551"/>
        </w:trPr>
        <w:tc>
          <w:tcPr>
            <w:tcW w:w="3154" w:type="dxa"/>
            <w:vMerge/>
            <w:tcBorders>
              <w:top w:val="nil"/>
            </w:tcBorders>
          </w:tcPr>
          <w:p w14:paraId="58A8CE69" w14:textId="77777777" w:rsidR="00EE5DB6" w:rsidRDefault="00EE5DB6">
            <w:pPr>
              <w:rPr>
                <w:sz w:val="2"/>
                <w:szCs w:val="2"/>
              </w:rPr>
            </w:pPr>
          </w:p>
        </w:tc>
        <w:tc>
          <w:tcPr>
            <w:tcW w:w="9844" w:type="dxa"/>
          </w:tcPr>
          <w:p w14:paraId="5F038323" w14:textId="77777777" w:rsidR="00EE5DB6" w:rsidRDefault="00B11F0A">
            <w:pPr>
              <w:pStyle w:val="TableParagraph"/>
              <w:spacing w:before="2" w:line="276" w:lineRule="exact"/>
              <w:ind w:left="107" w:right="92"/>
              <w:rPr>
                <w:sz w:val="24"/>
              </w:rPr>
            </w:pPr>
            <w:r>
              <w:rPr>
                <w:sz w:val="24"/>
              </w:rPr>
              <w:t>Изучить устройство, работу сцепления и его привода; приобрести навыки в разборке, сборке и регулировке сцепления, научиться определять его техническое состояние.</w:t>
            </w:r>
          </w:p>
        </w:tc>
        <w:tc>
          <w:tcPr>
            <w:tcW w:w="1004" w:type="dxa"/>
            <w:vMerge/>
            <w:tcBorders>
              <w:top w:val="nil"/>
            </w:tcBorders>
          </w:tcPr>
          <w:p w14:paraId="24CAAC42" w14:textId="77777777" w:rsidR="00EE5DB6" w:rsidRDefault="00EE5DB6">
            <w:pPr>
              <w:rPr>
                <w:sz w:val="2"/>
                <w:szCs w:val="2"/>
              </w:rPr>
            </w:pPr>
          </w:p>
        </w:tc>
        <w:tc>
          <w:tcPr>
            <w:tcW w:w="1267" w:type="dxa"/>
            <w:vMerge/>
            <w:tcBorders>
              <w:top w:val="nil"/>
            </w:tcBorders>
          </w:tcPr>
          <w:p w14:paraId="0E3F31F4" w14:textId="77777777" w:rsidR="00EE5DB6" w:rsidRDefault="00EE5DB6">
            <w:pPr>
              <w:rPr>
                <w:sz w:val="2"/>
                <w:szCs w:val="2"/>
              </w:rPr>
            </w:pPr>
          </w:p>
        </w:tc>
      </w:tr>
      <w:tr w:rsidR="00EE5DB6" w14:paraId="090BAD71" w14:textId="77777777" w:rsidTr="00BD09A9">
        <w:trPr>
          <w:trHeight w:val="273"/>
        </w:trPr>
        <w:tc>
          <w:tcPr>
            <w:tcW w:w="3154" w:type="dxa"/>
            <w:vMerge w:val="restart"/>
          </w:tcPr>
          <w:p w14:paraId="3035D074" w14:textId="77777777" w:rsidR="00EE5DB6" w:rsidRDefault="00B11F0A">
            <w:pPr>
              <w:pStyle w:val="TableParagraph"/>
              <w:ind w:left="107" w:right="674"/>
              <w:rPr>
                <w:sz w:val="24"/>
              </w:rPr>
            </w:pPr>
            <w:r>
              <w:rPr>
                <w:sz w:val="24"/>
              </w:rPr>
              <w:t>Тема 11. Коробка переключения передач</w:t>
            </w:r>
          </w:p>
        </w:tc>
        <w:tc>
          <w:tcPr>
            <w:tcW w:w="9844" w:type="dxa"/>
          </w:tcPr>
          <w:p w14:paraId="1B8ABF65" w14:textId="77777777" w:rsidR="00EE5DB6" w:rsidRDefault="00B11F0A">
            <w:pPr>
              <w:pStyle w:val="TableParagraph"/>
              <w:spacing w:line="253" w:lineRule="exact"/>
              <w:ind w:left="107"/>
              <w:rPr>
                <w:i/>
                <w:sz w:val="24"/>
              </w:rPr>
            </w:pPr>
            <w:r>
              <w:rPr>
                <w:i/>
                <w:sz w:val="24"/>
              </w:rPr>
              <w:t>Содержание:</w:t>
            </w:r>
          </w:p>
        </w:tc>
        <w:tc>
          <w:tcPr>
            <w:tcW w:w="1004" w:type="dxa"/>
            <w:vMerge w:val="restart"/>
          </w:tcPr>
          <w:p w14:paraId="34DD4395" w14:textId="77777777" w:rsidR="00EE5DB6" w:rsidRDefault="003465BF">
            <w:pPr>
              <w:pStyle w:val="TableParagraph"/>
              <w:spacing w:line="273" w:lineRule="exact"/>
              <w:ind w:left="8"/>
              <w:jc w:val="center"/>
              <w:rPr>
                <w:b/>
                <w:sz w:val="24"/>
              </w:rPr>
            </w:pPr>
            <w:r>
              <w:rPr>
                <w:b/>
                <w:sz w:val="24"/>
              </w:rPr>
              <w:t>2</w:t>
            </w:r>
          </w:p>
        </w:tc>
        <w:tc>
          <w:tcPr>
            <w:tcW w:w="1267" w:type="dxa"/>
            <w:vMerge w:val="restart"/>
          </w:tcPr>
          <w:p w14:paraId="27768652" w14:textId="77777777" w:rsidR="00EE5DB6" w:rsidRDefault="003465BF">
            <w:pPr>
              <w:pStyle w:val="TableParagraph"/>
              <w:spacing w:line="273" w:lineRule="exact"/>
              <w:ind w:left="9"/>
              <w:jc w:val="center"/>
              <w:rPr>
                <w:sz w:val="24"/>
              </w:rPr>
            </w:pPr>
            <w:r>
              <w:rPr>
                <w:sz w:val="24"/>
              </w:rPr>
              <w:t>2</w:t>
            </w:r>
          </w:p>
        </w:tc>
      </w:tr>
      <w:tr w:rsidR="00EE5DB6" w14:paraId="2EBD073F" w14:textId="77777777" w:rsidTr="00BD09A9">
        <w:trPr>
          <w:trHeight w:val="551"/>
        </w:trPr>
        <w:tc>
          <w:tcPr>
            <w:tcW w:w="3154" w:type="dxa"/>
            <w:vMerge/>
            <w:tcBorders>
              <w:top w:val="nil"/>
            </w:tcBorders>
          </w:tcPr>
          <w:p w14:paraId="20097DA0" w14:textId="77777777" w:rsidR="00EE5DB6" w:rsidRDefault="00EE5DB6">
            <w:pPr>
              <w:rPr>
                <w:sz w:val="2"/>
                <w:szCs w:val="2"/>
              </w:rPr>
            </w:pPr>
          </w:p>
        </w:tc>
        <w:tc>
          <w:tcPr>
            <w:tcW w:w="9844" w:type="dxa"/>
          </w:tcPr>
          <w:p w14:paraId="27253818" w14:textId="77777777" w:rsidR="00EE5DB6" w:rsidRDefault="00B11F0A">
            <w:pPr>
              <w:pStyle w:val="TableParagraph"/>
              <w:spacing w:before="2" w:line="276" w:lineRule="exact"/>
              <w:ind w:left="107"/>
              <w:rPr>
                <w:sz w:val="24"/>
              </w:rPr>
            </w:pPr>
            <w:r>
              <w:rPr>
                <w:sz w:val="24"/>
              </w:rPr>
              <w:t>Изучить устройство и работу коробок передач, синхронизаторов и механизмов управления; приобрести навыки в разборке и сборке коробок передач</w:t>
            </w:r>
          </w:p>
        </w:tc>
        <w:tc>
          <w:tcPr>
            <w:tcW w:w="1004" w:type="dxa"/>
            <w:vMerge/>
            <w:tcBorders>
              <w:top w:val="nil"/>
            </w:tcBorders>
          </w:tcPr>
          <w:p w14:paraId="59E5C9CF" w14:textId="77777777" w:rsidR="00EE5DB6" w:rsidRDefault="00EE5DB6">
            <w:pPr>
              <w:rPr>
                <w:sz w:val="2"/>
                <w:szCs w:val="2"/>
              </w:rPr>
            </w:pPr>
          </w:p>
        </w:tc>
        <w:tc>
          <w:tcPr>
            <w:tcW w:w="1267" w:type="dxa"/>
            <w:vMerge/>
            <w:tcBorders>
              <w:top w:val="nil"/>
            </w:tcBorders>
          </w:tcPr>
          <w:p w14:paraId="5F7BE2EA" w14:textId="77777777" w:rsidR="00EE5DB6" w:rsidRDefault="00EE5DB6">
            <w:pPr>
              <w:rPr>
                <w:sz w:val="2"/>
                <w:szCs w:val="2"/>
              </w:rPr>
            </w:pPr>
          </w:p>
        </w:tc>
      </w:tr>
    </w:tbl>
    <w:p w14:paraId="24CBC65E" w14:textId="77777777" w:rsidR="00EE5DB6" w:rsidRDefault="00EE5DB6">
      <w:pPr>
        <w:rPr>
          <w:sz w:val="2"/>
          <w:szCs w:val="2"/>
        </w:rPr>
        <w:sectPr w:rsidR="00EE5DB6" w:rsidSect="004670F6">
          <w:type w:val="nextColumn"/>
          <w:pgSz w:w="16840" w:h="11910" w:orient="landscape"/>
          <w:pgMar w:top="1100" w:right="567" w:bottom="280" w:left="600" w:header="720" w:footer="720" w:gutter="0"/>
          <w:cols w:space="720"/>
        </w:sectPr>
      </w:pPr>
    </w:p>
    <w:p w14:paraId="3885CCC1"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15720829" w14:textId="77777777">
        <w:trPr>
          <w:trHeight w:val="278"/>
        </w:trPr>
        <w:tc>
          <w:tcPr>
            <w:tcW w:w="3154" w:type="dxa"/>
            <w:vMerge w:val="restart"/>
          </w:tcPr>
          <w:p w14:paraId="000CE255" w14:textId="77777777" w:rsidR="00EE5DB6" w:rsidRDefault="00B11F0A">
            <w:pPr>
              <w:pStyle w:val="TableParagraph"/>
              <w:tabs>
                <w:tab w:val="left" w:pos="2131"/>
              </w:tabs>
              <w:spacing w:before="1" w:line="270" w:lineRule="atLeast"/>
              <w:ind w:left="107" w:right="93"/>
              <w:jc w:val="both"/>
              <w:rPr>
                <w:sz w:val="24"/>
              </w:rPr>
            </w:pPr>
            <w:r>
              <w:rPr>
                <w:sz w:val="24"/>
              </w:rPr>
              <w:t xml:space="preserve">Тема 12. Карданные передачи и </w:t>
            </w:r>
            <w:r>
              <w:rPr>
                <w:spacing w:val="-3"/>
                <w:sz w:val="24"/>
              </w:rPr>
              <w:t xml:space="preserve">мосты </w:t>
            </w:r>
            <w:r>
              <w:rPr>
                <w:sz w:val="24"/>
              </w:rPr>
              <w:t>автомобилей</w:t>
            </w:r>
            <w:r>
              <w:rPr>
                <w:sz w:val="24"/>
              </w:rPr>
              <w:tab/>
            </w:r>
            <w:r>
              <w:rPr>
                <w:spacing w:val="-3"/>
                <w:sz w:val="24"/>
              </w:rPr>
              <w:t xml:space="preserve">(главные </w:t>
            </w:r>
            <w:r>
              <w:rPr>
                <w:sz w:val="24"/>
              </w:rPr>
              <w:t>передачи и</w:t>
            </w:r>
            <w:r>
              <w:rPr>
                <w:spacing w:val="-4"/>
                <w:sz w:val="24"/>
              </w:rPr>
              <w:t xml:space="preserve"> </w:t>
            </w:r>
            <w:r>
              <w:rPr>
                <w:sz w:val="24"/>
              </w:rPr>
              <w:t>дифференциалы)</w:t>
            </w:r>
          </w:p>
        </w:tc>
        <w:tc>
          <w:tcPr>
            <w:tcW w:w="9773" w:type="dxa"/>
          </w:tcPr>
          <w:p w14:paraId="09537EAB" w14:textId="77777777" w:rsidR="00EE5DB6" w:rsidRDefault="00B11F0A">
            <w:pPr>
              <w:pStyle w:val="TableParagraph"/>
              <w:spacing w:before="1" w:line="257" w:lineRule="exact"/>
              <w:ind w:left="107"/>
              <w:rPr>
                <w:i/>
                <w:sz w:val="24"/>
              </w:rPr>
            </w:pPr>
            <w:r>
              <w:rPr>
                <w:i/>
                <w:sz w:val="24"/>
              </w:rPr>
              <w:t>Содержание:</w:t>
            </w:r>
          </w:p>
        </w:tc>
        <w:tc>
          <w:tcPr>
            <w:tcW w:w="1075" w:type="dxa"/>
            <w:vMerge w:val="restart"/>
          </w:tcPr>
          <w:p w14:paraId="3A15D6DB" w14:textId="77777777" w:rsidR="00EE5DB6" w:rsidRDefault="003465BF">
            <w:pPr>
              <w:pStyle w:val="TableParagraph"/>
              <w:spacing w:before="1"/>
              <w:ind w:left="8"/>
              <w:jc w:val="center"/>
              <w:rPr>
                <w:b/>
                <w:sz w:val="24"/>
              </w:rPr>
            </w:pPr>
            <w:r>
              <w:rPr>
                <w:b/>
                <w:sz w:val="24"/>
              </w:rPr>
              <w:t>2</w:t>
            </w:r>
          </w:p>
          <w:p w14:paraId="72E04FD8" w14:textId="77777777" w:rsidR="00D144E2" w:rsidRDefault="00D144E2">
            <w:pPr>
              <w:pStyle w:val="TableParagraph"/>
              <w:spacing w:before="1"/>
              <w:ind w:left="8"/>
              <w:jc w:val="center"/>
              <w:rPr>
                <w:b/>
                <w:sz w:val="24"/>
              </w:rPr>
            </w:pPr>
          </w:p>
          <w:p w14:paraId="632F2AE8" w14:textId="12223C8F" w:rsidR="00D144E2" w:rsidRDefault="00D144E2">
            <w:pPr>
              <w:pStyle w:val="TableParagraph"/>
              <w:spacing w:before="1"/>
              <w:ind w:left="8"/>
              <w:jc w:val="center"/>
              <w:rPr>
                <w:b/>
                <w:sz w:val="24"/>
              </w:rPr>
            </w:pPr>
          </w:p>
        </w:tc>
        <w:tc>
          <w:tcPr>
            <w:tcW w:w="1267" w:type="dxa"/>
            <w:vMerge w:val="restart"/>
          </w:tcPr>
          <w:p w14:paraId="238DE40A" w14:textId="77777777" w:rsidR="00EE5DB6" w:rsidRDefault="003465BF">
            <w:pPr>
              <w:pStyle w:val="TableParagraph"/>
              <w:spacing w:before="1"/>
              <w:ind w:left="9"/>
              <w:jc w:val="center"/>
              <w:rPr>
                <w:sz w:val="24"/>
              </w:rPr>
            </w:pPr>
            <w:r>
              <w:rPr>
                <w:sz w:val="24"/>
              </w:rPr>
              <w:t>2</w:t>
            </w:r>
          </w:p>
        </w:tc>
      </w:tr>
      <w:tr w:rsidR="00EE5DB6" w14:paraId="5BC4C29E" w14:textId="77777777">
        <w:trPr>
          <w:trHeight w:val="827"/>
        </w:trPr>
        <w:tc>
          <w:tcPr>
            <w:tcW w:w="3154" w:type="dxa"/>
            <w:vMerge/>
            <w:tcBorders>
              <w:top w:val="nil"/>
            </w:tcBorders>
          </w:tcPr>
          <w:p w14:paraId="52AFCD08" w14:textId="77777777" w:rsidR="00EE5DB6" w:rsidRDefault="00EE5DB6">
            <w:pPr>
              <w:rPr>
                <w:sz w:val="2"/>
                <w:szCs w:val="2"/>
              </w:rPr>
            </w:pPr>
          </w:p>
        </w:tc>
        <w:tc>
          <w:tcPr>
            <w:tcW w:w="9773" w:type="dxa"/>
          </w:tcPr>
          <w:p w14:paraId="3D599854" w14:textId="77777777" w:rsidR="00EE5DB6" w:rsidRDefault="00B11F0A">
            <w:pPr>
              <w:pStyle w:val="TableParagraph"/>
              <w:spacing w:before="2" w:line="276" w:lineRule="exact"/>
              <w:ind w:left="107" w:right="93"/>
              <w:jc w:val="both"/>
              <w:rPr>
                <w:sz w:val="24"/>
              </w:rPr>
            </w:pPr>
            <w:r>
              <w:rPr>
                <w:sz w:val="24"/>
              </w:rPr>
              <w:t>Изучить устройство и работу карданов и карданных передач, главных передач и дифференциалов; приобрести навыки в разборке и сборке карданных передач и механизмов ведущих мостов.</w:t>
            </w:r>
          </w:p>
        </w:tc>
        <w:tc>
          <w:tcPr>
            <w:tcW w:w="1075" w:type="dxa"/>
            <w:vMerge/>
            <w:tcBorders>
              <w:top w:val="nil"/>
            </w:tcBorders>
          </w:tcPr>
          <w:p w14:paraId="3135A1FD" w14:textId="77777777" w:rsidR="00EE5DB6" w:rsidRDefault="00EE5DB6">
            <w:pPr>
              <w:rPr>
                <w:sz w:val="2"/>
                <w:szCs w:val="2"/>
              </w:rPr>
            </w:pPr>
          </w:p>
        </w:tc>
        <w:tc>
          <w:tcPr>
            <w:tcW w:w="1267" w:type="dxa"/>
            <w:vMerge/>
            <w:tcBorders>
              <w:top w:val="nil"/>
            </w:tcBorders>
          </w:tcPr>
          <w:p w14:paraId="719427B8" w14:textId="77777777" w:rsidR="00EE5DB6" w:rsidRDefault="00EE5DB6">
            <w:pPr>
              <w:rPr>
                <w:sz w:val="2"/>
                <w:szCs w:val="2"/>
              </w:rPr>
            </w:pPr>
          </w:p>
        </w:tc>
      </w:tr>
      <w:tr w:rsidR="00EE5DB6" w14:paraId="46998747" w14:textId="77777777">
        <w:trPr>
          <w:trHeight w:val="273"/>
        </w:trPr>
        <w:tc>
          <w:tcPr>
            <w:tcW w:w="3154" w:type="dxa"/>
            <w:vMerge w:val="restart"/>
          </w:tcPr>
          <w:p w14:paraId="266AFC25" w14:textId="77777777" w:rsidR="00EE5DB6" w:rsidRDefault="00B11F0A">
            <w:pPr>
              <w:pStyle w:val="TableParagraph"/>
              <w:ind w:left="107" w:right="96"/>
              <w:jc w:val="both"/>
              <w:rPr>
                <w:sz w:val="24"/>
              </w:rPr>
            </w:pPr>
            <w:r>
              <w:rPr>
                <w:sz w:val="24"/>
              </w:rPr>
              <w:t>Тема 13. Подвески автомобилей различных автомобилей.</w:t>
            </w:r>
          </w:p>
        </w:tc>
        <w:tc>
          <w:tcPr>
            <w:tcW w:w="9773" w:type="dxa"/>
          </w:tcPr>
          <w:p w14:paraId="7157DBA0"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2916E34" w14:textId="77777777" w:rsidR="00EE5DB6" w:rsidRDefault="003465BF">
            <w:pPr>
              <w:pStyle w:val="TableParagraph"/>
              <w:spacing w:line="273" w:lineRule="exact"/>
              <w:ind w:left="8"/>
              <w:jc w:val="center"/>
              <w:rPr>
                <w:b/>
                <w:sz w:val="24"/>
              </w:rPr>
            </w:pPr>
            <w:r>
              <w:rPr>
                <w:b/>
                <w:sz w:val="24"/>
              </w:rPr>
              <w:t>2</w:t>
            </w:r>
          </w:p>
        </w:tc>
        <w:tc>
          <w:tcPr>
            <w:tcW w:w="1267" w:type="dxa"/>
            <w:vMerge w:val="restart"/>
          </w:tcPr>
          <w:p w14:paraId="303D9C14" w14:textId="77777777" w:rsidR="00EE5DB6" w:rsidRDefault="003465BF">
            <w:pPr>
              <w:pStyle w:val="TableParagraph"/>
              <w:spacing w:line="273" w:lineRule="exact"/>
              <w:ind w:left="9"/>
              <w:jc w:val="center"/>
              <w:rPr>
                <w:sz w:val="24"/>
              </w:rPr>
            </w:pPr>
            <w:r>
              <w:rPr>
                <w:sz w:val="24"/>
              </w:rPr>
              <w:t>2</w:t>
            </w:r>
          </w:p>
        </w:tc>
      </w:tr>
      <w:tr w:rsidR="00EE5DB6" w14:paraId="7E2E7728" w14:textId="77777777">
        <w:trPr>
          <w:trHeight w:val="827"/>
        </w:trPr>
        <w:tc>
          <w:tcPr>
            <w:tcW w:w="3154" w:type="dxa"/>
            <w:vMerge/>
            <w:tcBorders>
              <w:top w:val="nil"/>
            </w:tcBorders>
          </w:tcPr>
          <w:p w14:paraId="0AE78ABC" w14:textId="77777777" w:rsidR="00EE5DB6" w:rsidRDefault="00EE5DB6">
            <w:pPr>
              <w:rPr>
                <w:sz w:val="2"/>
                <w:szCs w:val="2"/>
              </w:rPr>
            </w:pPr>
          </w:p>
        </w:tc>
        <w:tc>
          <w:tcPr>
            <w:tcW w:w="9773" w:type="dxa"/>
          </w:tcPr>
          <w:p w14:paraId="6FC1FCE6" w14:textId="77777777" w:rsidR="00EE5DB6" w:rsidRDefault="00B11F0A">
            <w:pPr>
              <w:pStyle w:val="TableParagraph"/>
              <w:spacing w:before="2" w:line="276" w:lineRule="exact"/>
              <w:ind w:left="107" w:right="93"/>
              <w:jc w:val="both"/>
              <w:rPr>
                <w:sz w:val="24"/>
              </w:rPr>
            </w:pPr>
            <w:r>
              <w:rPr>
                <w:sz w:val="24"/>
              </w:rPr>
              <w:t>Изучить устройство и работу подвесок различных автомобилей; приобрести навыки в разборке и сборке подвесок (рессоры, амортизаторы, стабилизаторы, стойки, рычаги, колеса и шины).</w:t>
            </w:r>
          </w:p>
        </w:tc>
        <w:tc>
          <w:tcPr>
            <w:tcW w:w="1075" w:type="dxa"/>
            <w:vMerge/>
            <w:tcBorders>
              <w:top w:val="nil"/>
            </w:tcBorders>
          </w:tcPr>
          <w:p w14:paraId="00100303" w14:textId="77777777" w:rsidR="00EE5DB6" w:rsidRDefault="00EE5DB6">
            <w:pPr>
              <w:rPr>
                <w:sz w:val="2"/>
                <w:szCs w:val="2"/>
              </w:rPr>
            </w:pPr>
          </w:p>
        </w:tc>
        <w:tc>
          <w:tcPr>
            <w:tcW w:w="1267" w:type="dxa"/>
            <w:vMerge/>
            <w:tcBorders>
              <w:top w:val="nil"/>
            </w:tcBorders>
          </w:tcPr>
          <w:p w14:paraId="01503C85" w14:textId="77777777" w:rsidR="00EE5DB6" w:rsidRDefault="00EE5DB6">
            <w:pPr>
              <w:rPr>
                <w:sz w:val="2"/>
                <w:szCs w:val="2"/>
              </w:rPr>
            </w:pPr>
          </w:p>
        </w:tc>
      </w:tr>
      <w:tr w:rsidR="00EE5DB6" w14:paraId="45E39047" w14:textId="77777777">
        <w:trPr>
          <w:trHeight w:val="273"/>
        </w:trPr>
        <w:tc>
          <w:tcPr>
            <w:tcW w:w="3154" w:type="dxa"/>
            <w:vMerge w:val="restart"/>
          </w:tcPr>
          <w:p w14:paraId="579E33E8" w14:textId="77777777" w:rsidR="00EE5DB6" w:rsidRDefault="00EE5DB6">
            <w:pPr>
              <w:pStyle w:val="TableParagraph"/>
              <w:rPr>
                <w:b/>
                <w:sz w:val="26"/>
              </w:rPr>
            </w:pPr>
          </w:p>
          <w:p w14:paraId="6B3A299D" w14:textId="77777777" w:rsidR="00EE5DB6" w:rsidRDefault="00EE5DB6">
            <w:pPr>
              <w:pStyle w:val="TableParagraph"/>
              <w:rPr>
                <w:b/>
                <w:sz w:val="26"/>
              </w:rPr>
            </w:pPr>
          </w:p>
          <w:p w14:paraId="315B602D" w14:textId="77777777" w:rsidR="00EE5DB6" w:rsidRDefault="00EE5DB6">
            <w:pPr>
              <w:pStyle w:val="TableParagraph"/>
              <w:rPr>
                <w:b/>
                <w:sz w:val="26"/>
              </w:rPr>
            </w:pPr>
          </w:p>
          <w:p w14:paraId="198566CE" w14:textId="77777777" w:rsidR="00EE5DB6" w:rsidRDefault="00B11F0A">
            <w:pPr>
              <w:pStyle w:val="TableParagraph"/>
              <w:spacing w:before="208"/>
              <w:ind w:left="107" w:right="109"/>
              <w:rPr>
                <w:sz w:val="24"/>
              </w:rPr>
            </w:pPr>
            <w:r>
              <w:rPr>
                <w:sz w:val="24"/>
              </w:rPr>
              <w:t>Тема 14. Ремонт трансмиссии, ходовой части и органов управления автомобилей</w:t>
            </w:r>
          </w:p>
        </w:tc>
        <w:tc>
          <w:tcPr>
            <w:tcW w:w="9773" w:type="dxa"/>
          </w:tcPr>
          <w:p w14:paraId="2DC5B91D" w14:textId="77777777" w:rsidR="00EE5DB6" w:rsidRDefault="00B11F0A">
            <w:pPr>
              <w:pStyle w:val="TableParagraph"/>
              <w:spacing w:line="253" w:lineRule="exact"/>
              <w:ind w:left="107"/>
              <w:rPr>
                <w:i/>
                <w:sz w:val="24"/>
              </w:rPr>
            </w:pPr>
            <w:r>
              <w:rPr>
                <w:i/>
                <w:sz w:val="24"/>
              </w:rPr>
              <w:t>Содержание:</w:t>
            </w:r>
          </w:p>
        </w:tc>
        <w:tc>
          <w:tcPr>
            <w:tcW w:w="1075" w:type="dxa"/>
          </w:tcPr>
          <w:p w14:paraId="155B63EE" w14:textId="77777777" w:rsidR="00EE5DB6" w:rsidRDefault="00EE5DB6">
            <w:pPr>
              <w:pStyle w:val="TableParagraph"/>
              <w:rPr>
                <w:sz w:val="20"/>
              </w:rPr>
            </w:pPr>
          </w:p>
        </w:tc>
        <w:tc>
          <w:tcPr>
            <w:tcW w:w="1267" w:type="dxa"/>
          </w:tcPr>
          <w:p w14:paraId="6E15657E" w14:textId="77777777" w:rsidR="00EE5DB6" w:rsidRDefault="00EE5DB6">
            <w:pPr>
              <w:pStyle w:val="TableParagraph"/>
              <w:rPr>
                <w:sz w:val="20"/>
              </w:rPr>
            </w:pPr>
          </w:p>
        </w:tc>
      </w:tr>
      <w:tr w:rsidR="00EE5DB6" w14:paraId="73D4C001" w14:textId="77777777">
        <w:trPr>
          <w:trHeight w:val="3035"/>
        </w:trPr>
        <w:tc>
          <w:tcPr>
            <w:tcW w:w="3154" w:type="dxa"/>
            <w:vMerge/>
            <w:tcBorders>
              <w:top w:val="nil"/>
            </w:tcBorders>
          </w:tcPr>
          <w:p w14:paraId="4622D739" w14:textId="77777777" w:rsidR="00EE5DB6" w:rsidRDefault="00EE5DB6">
            <w:pPr>
              <w:rPr>
                <w:sz w:val="2"/>
                <w:szCs w:val="2"/>
              </w:rPr>
            </w:pPr>
          </w:p>
        </w:tc>
        <w:tc>
          <w:tcPr>
            <w:tcW w:w="9773" w:type="dxa"/>
          </w:tcPr>
          <w:p w14:paraId="41A780F8" w14:textId="77777777" w:rsidR="00EE5DB6" w:rsidRDefault="00B11F0A">
            <w:pPr>
              <w:pStyle w:val="TableParagraph"/>
              <w:ind w:left="107" w:right="92"/>
              <w:jc w:val="both"/>
            </w:pPr>
            <w:r>
              <w:t xml:space="preserve">Проверка действия механизма сцепления, свободного хода педали и состояние привода механизма сцепления: регулировка свободного хода педали; хода среднего ведущего диска, силы нажатия диафрагменной пружины; смазывание подшипника нажимной муфты, подшипников вала, вилки включения и оси передачи сцепления. Удаление воздуха из гидравлического привода сцепления. Проверка состояния и работа гидротрансформатора. Проверка уровня, доливка и смена масла в картере; проверка герметичности и протяжка крепления деталей; проверка действия рычага переключения передач и выключения переднего моста. Регулировка подшипников и механизмов переключения переднего ведущего моста раздаточной </w:t>
            </w:r>
            <w:proofErr w:type="spellStart"/>
            <w:r>
              <w:t>коробки</w:t>
            </w:r>
            <w:proofErr w:type="gramStart"/>
            <w:r>
              <w:t>.К</w:t>
            </w:r>
            <w:proofErr w:type="gramEnd"/>
            <w:r>
              <w:t>арданная</w:t>
            </w:r>
            <w:proofErr w:type="spellEnd"/>
            <w:r>
              <w:t xml:space="preserve"> передача. Проверка состояния и протяжка крепления опорного подшипника и карданных шарниров, шлицев и опорного подшипника карданного </w:t>
            </w:r>
            <w:proofErr w:type="spellStart"/>
            <w:r>
              <w:t>вала</w:t>
            </w:r>
            <w:proofErr w:type="gramStart"/>
            <w:r>
              <w:t>.З</w:t>
            </w:r>
            <w:proofErr w:type="gramEnd"/>
            <w:r>
              <w:t>адний</w:t>
            </w:r>
            <w:proofErr w:type="spellEnd"/>
            <w:r>
              <w:t xml:space="preserve"> мост. Проверка уровня, доливка и смена масла в картере заднего моста, проверка герметичности и протяжка крепления соединений заднего моста.</w:t>
            </w:r>
          </w:p>
          <w:p w14:paraId="520B8D13" w14:textId="77777777" w:rsidR="00EE5DB6" w:rsidRDefault="00B11F0A">
            <w:pPr>
              <w:pStyle w:val="TableParagraph"/>
              <w:spacing w:line="233" w:lineRule="exact"/>
              <w:ind w:left="107"/>
              <w:jc w:val="both"/>
            </w:pPr>
            <w:r>
              <w:t>Регулировка подшипников главной передачи</w:t>
            </w:r>
          </w:p>
        </w:tc>
        <w:tc>
          <w:tcPr>
            <w:tcW w:w="1075" w:type="dxa"/>
          </w:tcPr>
          <w:p w14:paraId="202FE9B8" w14:textId="77777777" w:rsidR="00EE5DB6" w:rsidRDefault="003465BF">
            <w:pPr>
              <w:pStyle w:val="TableParagraph"/>
              <w:spacing w:line="275" w:lineRule="exact"/>
              <w:ind w:left="476"/>
              <w:rPr>
                <w:b/>
                <w:sz w:val="24"/>
              </w:rPr>
            </w:pPr>
            <w:r>
              <w:rPr>
                <w:b/>
                <w:sz w:val="24"/>
              </w:rPr>
              <w:t>4</w:t>
            </w:r>
          </w:p>
        </w:tc>
        <w:tc>
          <w:tcPr>
            <w:tcW w:w="1267" w:type="dxa"/>
          </w:tcPr>
          <w:p w14:paraId="69260D2F" w14:textId="77777777" w:rsidR="00EE5DB6" w:rsidRDefault="00B11F0A">
            <w:pPr>
              <w:pStyle w:val="TableParagraph"/>
              <w:spacing w:line="275" w:lineRule="exact"/>
              <w:ind w:left="9"/>
              <w:jc w:val="center"/>
              <w:rPr>
                <w:sz w:val="24"/>
              </w:rPr>
            </w:pPr>
            <w:r>
              <w:rPr>
                <w:sz w:val="24"/>
              </w:rPr>
              <w:t>3</w:t>
            </w:r>
          </w:p>
        </w:tc>
      </w:tr>
      <w:tr w:rsidR="00EE5DB6" w14:paraId="06F8F1BF" w14:textId="77777777">
        <w:trPr>
          <w:trHeight w:val="275"/>
        </w:trPr>
        <w:tc>
          <w:tcPr>
            <w:tcW w:w="3154" w:type="dxa"/>
            <w:vMerge w:val="restart"/>
          </w:tcPr>
          <w:p w14:paraId="43D6D0D6" w14:textId="77777777" w:rsidR="00EE5DB6" w:rsidRDefault="00EE5DB6">
            <w:pPr>
              <w:pStyle w:val="TableParagraph"/>
              <w:spacing w:before="6"/>
              <w:rPr>
                <w:b/>
                <w:sz w:val="24"/>
              </w:rPr>
            </w:pPr>
          </w:p>
          <w:p w14:paraId="23167FEE" w14:textId="77777777" w:rsidR="00EE5DB6" w:rsidRDefault="00B11F0A">
            <w:pPr>
              <w:pStyle w:val="TableParagraph"/>
              <w:ind w:left="107" w:right="606"/>
              <w:rPr>
                <w:sz w:val="24"/>
              </w:rPr>
            </w:pPr>
            <w:r>
              <w:rPr>
                <w:sz w:val="24"/>
              </w:rPr>
              <w:t>Тема 15. Диагностика электрооборудования и электронных систем автомобилей.</w:t>
            </w:r>
          </w:p>
        </w:tc>
        <w:tc>
          <w:tcPr>
            <w:tcW w:w="9773" w:type="dxa"/>
          </w:tcPr>
          <w:p w14:paraId="31368D4D" w14:textId="77777777" w:rsidR="00EE5DB6" w:rsidRDefault="00B11F0A">
            <w:pPr>
              <w:pStyle w:val="TableParagraph"/>
              <w:spacing w:line="256" w:lineRule="exact"/>
              <w:ind w:left="107"/>
              <w:rPr>
                <w:i/>
                <w:sz w:val="24"/>
              </w:rPr>
            </w:pPr>
            <w:r>
              <w:rPr>
                <w:i/>
                <w:sz w:val="24"/>
              </w:rPr>
              <w:t>Содержание:</w:t>
            </w:r>
          </w:p>
        </w:tc>
        <w:tc>
          <w:tcPr>
            <w:tcW w:w="1075" w:type="dxa"/>
          </w:tcPr>
          <w:p w14:paraId="14D79386" w14:textId="77777777" w:rsidR="00EE5DB6" w:rsidRDefault="00EE5DB6">
            <w:pPr>
              <w:pStyle w:val="TableParagraph"/>
              <w:rPr>
                <w:sz w:val="20"/>
              </w:rPr>
            </w:pPr>
          </w:p>
        </w:tc>
        <w:tc>
          <w:tcPr>
            <w:tcW w:w="1267" w:type="dxa"/>
          </w:tcPr>
          <w:p w14:paraId="2D433946" w14:textId="77777777" w:rsidR="00EE5DB6" w:rsidRDefault="00EE5DB6">
            <w:pPr>
              <w:pStyle w:val="TableParagraph"/>
              <w:rPr>
                <w:sz w:val="20"/>
              </w:rPr>
            </w:pPr>
          </w:p>
        </w:tc>
      </w:tr>
      <w:tr w:rsidR="00EE5DB6" w14:paraId="756C7800" w14:textId="77777777">
        <w:trPr>
          <w:trHeight w:val="1658"/>
        </w:trPr>
        <w:tc>
          <w:tcPr>
            <w:tcW w:w="3154" w:type="dxa"/>
            <w:vMerge/>
            <w:tcBorders>
              <w:top w:val="nil"/>
            </w:tcBorders>
          </w:tcPr>
          <w:p w14:paraId="175EF286" w14:textId="77777777" w:rsidR="00EE5DB6" w:rsidRDefault="00EE5DB6">
            <w:pPr>
              <w:rPr>
                <w:sz w:val="2"/>
                <w:szCs w:val="2"/>
              </w:rPr>
            </w:pPr>
          </w:p>
        </w:tc>
        <w:tc>
          <w:tcPr>
            <w:tcW w:w="9773" w:type="dxa"/>
          </w:tcPr>
          <w:p w14:paraId="308AB2C2" w14:textId="77777777" w:rsidR="00EE5DB6" w:rsidRDefault="00B11F0A">
            <w:pPr>
              <w:pStyle w:val="TableParagraph"/>
              <w:spacing w:before="1" w:line="270" w:lineRule="atLeast"/>
              <w:ind w:left="107" w:right="94"/>
              <w:jc w:val="both"/>
              <w:rPr>
                <w:sz w:val="24"/>
              </w:rPr>
            </w:pPr>
            <w:r>
              <w:rPr>
                <w:sz w:val="24"/>
              </w:rPr>
              <w:t>Проверка уровня электролита в аккумуляторах. Проверка плотности электролита и степени разреженности аккумуляторных батарей. Проверка правильности включения батарей. Проверка натяжения ремня привода генератора. Проверка состояния генератора. Проверка напряжения генератора. Проверка вентилей выпрямителя, проверка щеткодержателей. Подтяжка крепления генератора, реле- регулятора, наконечников электрических проводов и самих проводов, приборов зажигания и других приборов электрооборудования.</w:t>
            </w:r>
          </w:p>
        </w:tc>
        <w:tc>
          <w:tcPr>
            <w:tcW w:w="1075" w:type="dxa"/>
          </w:tcPr>
          <w:p w14:paraId="53F8792B" w14:textId="77777777" w:rsidR="00EE5DB6" w:rsidRDefault="003465BF">
            <w:pPr>
              <w:pStyle w:val="TableParagraph"/>
              <w:spacing w:before="1"/>
              <w:ind w:left="476"/>
              <w:rPr>
                <w:b/>
                <w:sz w:val="24"/>
              </w:rPr>
            </w:pPr>
            <w:r>
              <w:rPr>
                <w:b/>
                <w:sz w:val="24"/>
              </w:rPr>
              <w:t>2</w:t>
            </w:r>
          </w:p>
        </w:tc>
        <w:tc>
          <w:tcPr>
            <w:tcW w:w="1267" w:type="dxa"/>
          </w:tcPr>
          <w:p w14:paraId="7E4D4567" w14:textId="77777777" w:rsidR="00EE5DB6" w:rsidRDefault="003465BF">
            <w:pPr>
              <w:pStyle w:val="TableParagraph"/>
              <w:spacing w:before="1"/>
              <w:ind w:left="9"/>
              <w:jc w:val="center"/>
              <w:rPr>
                <w:sz w:val="24"/>
              </w:rPr>
            </w:pPr>
            <w:r>
              <w:rPr>
                <w:sz w:val="24"/>
              </w:rPr>
              <w:t>2</w:t>
            </w:r>
          </w:p>
        </w:tc>
      </w:tr>
      <w:tr w:rsidR="00EE5DB6" w14:paraId="09B20E2B" w14:textId="77777777">
        <w:trPr>
          <w:trHeight w:val="275"/>
        </w:trPr>
        <w:tc>
          <w:tcPr>
            <w:tcW w:w="3154" w:type="dxa"/>
            <w:vMerge w:val="restart"/>
          </w:tcPr>
          <w:p w14:paraId="5D44944E" w14:textId="77777777" w:rsidR="00EE5DB6" w:rsidRDefault="00B11F0A">
            <w:pPr>
              <w:pStyle w:val="TableParagraph"/>
              <w:tabs>
                <w:tab w:val="left" w:pos="2344"/>
              </w:tabs>
              <w:ind w:left="107" w:right="94"/>
              <w:jc w:val="both"/>
              <w:rPr>
                <w:sz w:val="24"/>
              </w:rPr>
            </w:pPr>
            <w:r>
              <w:rPr>
                <w:sz w:val="24"/>
              </w:rPr>
              <w:t xml:space="preserve">Тема 16. Техническое обслуживание и ремонт электрооборудования </w:t>
            </w:r>
            <w:r>
              <w:rPr>
                <w:spacing w:val="-12"/>
                <w:sz w:val="24"/>
              </w:rPr>
              <w:t xml:space="preserve">и </w:t>
            </w:r>
            <w:r>
              <w:rPr>
                <w:sz w:val="24"/>
              </w:rPr>
              <w:t>электронных</w:t>
            </w:r>
            <w:r>
              <w:rPr>
                <w:sz w:val="24"/>
              </w:rPr>
              <w:tab/>
            </w:r>
            <w:r>
              <w:rPr>
                <w:spacing w:val="-4"/>
                <w:sz w:val="24"/>
              </w:rPr>
              <w:t xml:space="preserve">систем </w:t>
            </w:r>
            <w:r>
              <w:rPr>
                <w:sz w:val="24"/>
              </w:rPr>
              <w:t>автомобилей</w:t>
            </w:r>
          </w:p>
        </w:tc>
        <w:tc>
          <w:tcPr>
            <w:tcW w:w="9773" w:type="dxa"/>
          </w:tcPr>
          <w:p w14:paraId="2AFA5B5D" w14:textId="77777777" w:rsidR="00EE5DB6" w:rsidRDefault="00B11F0A">
            <w:pPr>
              <w:pStyle w:val="TableParagraph"/>
              <w:spacing w:line="256" w:lineRule="exact"/>
              <w:ind w:left="107"/>
              <w:rPr>
                <w:i/>
                <w:sz w:val="24"/>
              </w:rPr>
            </w:pPr>
            <w:r>
              <w:rPr>
                <w:i/>
                <w:sz w:val="24"/>
              </w:rPr>
              <w:t>Содержание:</w:t>
            </w:r>
          </w:p>
        </w:tc>
        <w:tc>
          <w:tcPr>
            <w:tcW w:w="1075" w:type="dxa"/>
          </w:tcPr>
          <w:p w14:paraId="618FCF42" w14:textId="77777777" w:rsidR="00EE5DB6" w:rsidRDefault="00EE5DB6">
            <w:pPr>
              <w:pStyle w:val="TableParagraph"/>
              <w:rPr>
                <w:sz w:val="20"/>
              </w:rPr>
            </w:pPr>
          </w:p>
        </w:tc>
        <w:tc>
          <w:tcPr>
            <w:tcW w:w="1267" w:type="dxa"/>
          </w:tcPr>
          <w:p w14:paraId="650EF3F6" w14:textId="77777777" w:rsidR="00EE5DB6" w:rsidRDefault="00EE5DB6">
            <w:pPr>
              <w:pStyle w:val="TableParagraph"/>
              <w:rPr>
                <w:sz w:val="20"/>
              </w:rPr>
            </w:pPr>
          </w:p>
        </w:tc>
      </w:tr>
      <w:tr w:rsidR="00EE5DB6" w14:paraId="07EEE326" w14:textId="77777777">
        <w:trPr>
          <w:trHeight w:val="1931"/>
        </w:trPr>
        <w:tc>
          <w:tcPr>
            <w:tcW w:w="3154" w:type="dxa"/>
            <w:vMerge/>
            <w:tcBorders>
              <w:top w:val="nil"/>
            </w:tcBorders>
          </w:tcPr>
          <w:p w14:paraId="0ED64D62" w14:textId="77777777" w:rsidR="00EE5DB6" w:rsidRDefault="00EE5DB6">
            <w:pPr>
              <w:rPr>
                <w:sz w:val="2"/>
                <w:szCs w:val="2"/>
              </w:rPr>
            </w:pPr>
          </w:p>
        </w:tc>
        <w:tc>
          <w:tcPr>
            <w:tcW w:w="9773" w:type="dxa"/>
          </w:tcPr>
          <w:p w14:paraId="4E636033" w14:textId="77777777" w:rsidR="00EE5DB6" w:rsidRDefault="00B11F0A">
            <w:pPr>
              <w:pStyle w:val="TableParagraph"/>
              <w:spacing w:before="2" w:line="276" w:lineRule="exact"/>
              <w:ind w:left="172" w:right="91"/>
              <w:jc w:val="both"/>
              <w:rPr>
                <w:sz w:val="24"/>
              </w:rPr>
            </w:pPr>
            <w:r>
              <w:rPr>
                <w:sz w:val="24"/>
              </w:rPr>
              <w:t>Очистка аккумуляторной батареи от загрязнений. Удаление электролита с крышек аккумуляторной батареи. Прочистка вентиляционных отверстий. Очистка от окисления наконечников электрических проводов и штырей батарей и смазывание их техническим вазелином. Проверка уровня электролита в аккумуляторах и доливка дистиллированной воды. Подтяжка крепления аккумуляторных батарей. Установка батарей на место. Доведение плотности электролита в аккумуляторах до величины, соответствующей техническим требованиям.</w:t>
            </w:r>
          </w:p>
        </w:tc>
        <w:tc>
          <w:tcPr>
            <w:tcW w:w="1075" w:type="dxa"/>
          </w:tcPr>
          <w:p w14:paraId="556E55D3" w14:textId="77777777" w:rsidR="00EE5DB6" w:rsidRDefault="003465BF">
            <w:pPr>
              <w:pStyle w:val="TableParagraph"/>
              <w:spacing w:line="275" w:lineRule="exact"/>
              <w:ind w:left="416"/>
              <w:rPr>
                <w:b/>
                <w:sz w:val="24"/>
              </w:rPr>
            </w:pPr>
            <w:r>
              <w:rPr>
                <w:b/>
                <w:sz w:val="24"/>
              </w:rPr>
              <w:t>4</w:t>
            </w:r>
          </w:p>
        </w:tc>
        <w:tc>
          <w:tcPr>
            <w:tcW w:w="1267" w:type="dxa"/>
          </w:tcPr>
          <w:p w14:paraId="04DF5C91" w14:textId="77777777" w:rsidR="00EE5DB6" w:rsidRDefault="00B11F0A">
            <w:pPr>
              <w:pStyle w:val="TableParagraph"/>
              <w:spacing w:line="275" w:lineRule="exact"/>
              <w:ind w:left="9"/>
              <w:jc w:val="center"/>
              <w:rPr>
                <w:sz w:val="24"/>
              </w:rPr>
            </w:pPr>
            <w:r>
              <w:rPr>
                <w:sz w:val="24"/>
              </w:rPr>
              <w:t>3</w:t>
            </w:r>
          </w:p>
        </w:tc>
      </w:tr>
    </w:tbl>
    <w:p w14:paraId="728CCC51" w14:textId="77777777" w:rsidR="00EE5DB6" w:rsidRDefault="00EE5DB6">
      <w:pPr>
        <w:spacing w:line="275" w:lineRule="exact"/>
        <w:jc w:val="center"/>
        <w:rPr>
          <w:sz w:val="24"/>
        </w:rPr>
        <w:sectPr w:rsidR="00EE5DB6" w:rsidSect="004670F6">
          <w:type w:val="nextColumn"/>
          <w:pgSz w:w="16840" w:h="11910" w:orient="landscape"/>
          <w:pgMar w:top="1100" w:right="567" w:bottom="280" w:left="600" w:header="720" w:footer="720" w:gutter="0"/>
          <w:cols w:space="720"/>
        </w:sectPr>
      </w:pPr>
    </w:p>
    <w:p w14:paraId="1E874360"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6DFD65A7" w14:textId="77777777">
        <w:trPr>
          <w:trHeight w:val="7451"/>
        </w:trPr>
        <w:tc>
          <w:tcPr>
            <w:tcW w:w="3154" w:type="dxa"/>
          </w:tcPr>
          <w:p w14:paraId="46308EC5" w14:textId="77777777" w:rsidR="00EE5DB6" w:rsidRDefault="00EE5DB6">
            <w:pPr>
              <w:pStyle w:val="TableParagraph"/>
            </w:pPr>
          </w:p>
        </w:tc>
        <w:tc>
          <w:tcPr>
            <w:tcW w:w="9773" w:type="dxa"/>
          </w:tcPr>
          <w:p w14:paraId="4FE1EDB0" w14:textId="77777777" w:rsidR="00EE5DB6" w:rsidRDefault="00B11F0A">
            <w:pPr>
              <w:pStyle w:val="TableParagraph"/>
              <w:spacing w:before="1"/>
              <w:ind w:left="172" w:right="93"/>
              <w:jc w:val="both"/>
              <w:rPr>
                <w:sz w:val="24"/>
              </w:rPr>
            </w:pPr>
            <w:r>
              <w:rPr>
                <w:sz w:val="24"/>
              </w:rPr>
              <w:t>Проверка состояния генератора. Проверка напряжения генератора. Притирка щеток, проверка состояния контактных колец, смазывание подшипников ротора. Проверка вентилей выпрямителя, проверка щеткодержателей. Подтяжка крепления генератора, реле- регулятора, наконечников электрических проводов и самих проводов, приборов зажигания и других приборов электрооборудования. Проверка наличия тока в цепях низкого и высокого напряжения. Обнаружение неисправностей свечи, проверка состояния и очистка свечи, проверка и регулировка зазора между электродами, установка свечи на</w:t>
            </w:r>
            <w:r>
              <w:rPr>
                <w:spacing w:val="-12"/>
                <w:sz w:val="24"/>
              </w:rPr>
              <w:t xml:space="preserve"> </w:t>
            </w:r>
            <w:r>
              <w:rPr>
                <w:sz w:val="24"/>
              </w:rPr>
              <w:t>место.</w:t>
            </w:r>
          </w:p>
          <w:p w14:paraId="296855C6" w14:textId="77777777" w:rsidR="00EE5DB6" w:rsidRDefault="00B11F0A">
            <w:pPr>
              <w:pStyle w:val="TableParagraph"/>
              <w:ind w:left="172" w:right="265"/>
              <w:rPr>
                <w:sz w:val="24"/>
              </w:rPr>
            </w:pPr>
            <w:r>
              <w:rPr>
                <w:sz w:val="24"/>
              </w:rPr>
              <w:t>Очистка корпуса прерывателя-распределителя от загрязнений. Проверка состояния и действия катушки зажигания и конденсатора. Проверка действия выключателя зажигания. Проверка крепления-трубопровода вакуумного регулятора опережения зажигания.</w:t>
            </w:r>
          </w:p>
          <w:p w14:paraId="22AF68CB" w14:textId="77777777" w:rsidR="00EE5DB6" w:rsidRDefault="00B11F0A">
            <w:pPr>
              <w:pStyle w:val="TableParagraph"/>
              <w:ind w:left="172" w:right="410"/>
              <w:rPr>
                <w:sz w:val="24"/>
              </w:rPr>
            </w:pPr>
            <w:r>
              <w:rPr>
                <w:sz w:val="24"/>
              </w:rPr>
              <w:t>Проверка правильности установки зажигания. Проверка состояния стартёра и его включателя. Проверка действия контрольных приборов. Проверка состояния фар, подфарников, задних фонарей, плафонов и стоп-сигнала. Проверка состояния и действия переключателей и выключателей света, указателя поворота, включателя стоп-сигнала.</w:t>
            </w:r>
          </w:p>
          <w:p w14:paraId="3E5401BF" w14:textId="77777777" w:rsidR="00EE5DB6" w:rsidRDefault="00B11F0A">
            <w:pPr>
              <w:pStyle w:val="TableParagraph"/>
              <w:ind w:left="172"/>
              <w:rPr>
                <w:sz w:val="24"/>
              </w:rPr>
            </w:pPr>
            <w:r>
              <w:rPr>
                <w:sz w:val="24"/>
              </w:rPr>
              <w:t>Регулировка сигнала. Проверка состояния изоляции проводов. Определение обрыва и замыкания на массу электрических проводов. Изолирование оголённого участка проводов. Сращивание концов проводов.</w:t>
            </w:r>
          </w:p>
          <w:p w14:paraId="37D3D999" w14:textId="77777777" w:rsidR="00EE5DB6" w:rsidRDefault="00B11F0A">
            <w:pPr>
              <w:pStyle w:val="TableParagraph"/>
              <w:ind w:left="172" w:right="93"/>
              <w:jc w:val="both"/>
              <w:rPr>
                <w:sz w:val="24"/>
              </w:rPr>
            </w:pPr>
            <w:r>
              <w:rPr>
                <w:sz w:val="24"/>
              </w:rPr>
              <w:t>Ремонт генератора и реле-регулятора. Разборка генератора. Проверка состояния обмоток ротора и статора, коллектора, щеток и щеткодержателей. Смена подшипников ротора. Ремонт щеток и щеткодержателей. Испытание генератора на стенде. Зачистка контактов реле-регулятора и регулировка зазора между якорями и сердечниками. Проверка реле- регулятора на стенде.</w:t>
            </w:r>
          </w:p>
          <w:p w14:paraId="554F9AEC" w14:textId="77777777" w:rsidR="00EE5DB6" w:rsidRDefault="00B11F0A">
            <w:pPr>
              <w:pStyle w:val="TableParagraph"/>
              <w:spacing w:line="270" w:lineRule="atLeast"/>
              <w:ind w:left="172" w:right="94"/>
              <w:jc w:val="both"/>
              <w:rPr>
                <w:sz w:val="24"/>
              </w:rPr>
            </w:pPr>
            <w:r>
              <w:rPr>
                <w:sz w:val="24"/>
              </w:rPr>
              <w:t>Ремонт приборов системы зажигания. Разборка прерывателя, проверка состояния контактов, упругости пружин подвижного контакта, пружин вакуумного и центробежного регулятора. Сборка прерывателя. Регулировка зазора между контактами прерывателя. Определение исправности конденсатора, замена неисправного конденсатора. Проверка и очистка свечей. Установка зажигания. Проверка установки</w:t>
            </w:r>
            <w:r>
              <w:rPr>
                <w:spacing w:val="-2"/>
                <w:sz w:val="24"/>
              </w:rPr>
              <w:t xml:space="preserve"> </w:t>
            </w:r>
            <w:r>
              <w:rPr>
                <w:sz w:val="24"/>
              </w:rPr>
              <w:t>зажигания.</w:t>
            </w:r>
          </w:p>
        </w:tc>
        <w:tc>
          <w:tcPr>
            <w:tcW w:w="1075" w:type="dxa"/>
          </w:tcPr>
          <w:p w14:paraId="69F72F7E" w14:textId="77777777" w:rsidR="00EE5DB6" w:rsidRDefault="00EE5DB6">
            <w:pPr>
              <w:pStyle w:val="TableParagraph"/>
            </w:pPr>
          </w:p>
        </w:tc>
        <w:tc>
          <w:tcPr>
            <w:tcW w:w="1267" w:type="dxa"/>
          </w:tcPr>
          <w:p w14:paraId="4AE5D3DB" w14:textId="77777777" w:rsidR="00EE5DB6" w:rsidRDefault="00EE5DB6">
            <w:pPr>
              <w:pStyle w:val="TableParagraph"/>
            </w:pPr>
          </w:p>
        </w:tc>
      </w:tr>
      <w:tr w:rsidR="00EE5DB6" w14:paraId="52ADA097" w14:textId="77777777">
        <w:trPr>
          <w:trHeight w:val="277"/>
        </w:trPr>
        <w:tc>
          <w:tcPr>
            <w:tcW w:w="3154" w:type="dxa"/>
            <w:vMerge w:val="restart"/>
          </w:tcPr>
          <w:p w14:paraId="2D31A37E" w14:textId="77777777" w:rsidR="00EE5DB6" w:rsidRDefault="00B11F0A">
            <w:pPr>
              <w:pStyle w:val="TableParagraph"/>
              <w:tabs>
                <w:tab w:val="left" w:pos="1026"/>
                <w:tab w:val="left" w:pos="1734"/>
              </w:tabs>
              <w:ind w:left="107" w:right="93"/>
              <w:rPr>
                <w:sz w:val="24"/>
              </w:rPr>
            </w:pPr>
            <w:r>
              <w:rPr>
                <w:sz w:val="24"/>
              </w:rPr>
              <w:t>Тема</w:t>
            </w:r>
            <w:r>
              <w:rPr>
                <w:sz w:val="24"/>
              </w:rPr>
              <w:tab/>
              <w:t>17.</w:t>
            </w:r>
            <w:r>
              <w:rPr>
                <w:sz w:val="24"/>
              </w:rPr>
              <w:tab/>
              <w:t>Диагностика автомобильных</w:t>
            </w:r>
            <w:r>
              <w:rPr>
                <w:spacing w:val="1"/>
                <w:sz w:val="24"/>
              </w:rPr>
              <w:t xml:space="preserve"> </w:t>
            </w:r>
            <w:r>
              <w:rPr>
                <w:sz w:val="24"/>
              </w:rPr>
              <w:t>кузовов</w:t>
            </w:r>
          </w:p>
        </w:tc>
        <w:tc>
          <w:tcPr>
            <w:tcW w:w="9773" w:type="dxa"/>
          </w:tcPr>
          <w:p w14:paraId="6459DAEF" w14:textId="77777777" w:rsidR="00EE5DB6" w:rsidRDefault="00B11F0A">
            <w:pPr>
              <w:pStyle w:val="TableParagraph"/>
              <w:spacing w:line="257" w:lineRule="exact"/>
              <w:ind w:left="107"/>
              <w:rPr>
                <w:i/>
                <w:sz w:val="24"/>
              </w:rPr>
            </w:pPr>
            <w:r>
              <w:rPr>
                <w:i/>
                <w:sz w:val="24"/>
              </w:rPr>
              <w:t>Содержание:</w:t>
            </w:r>
          </w:p>
        </w:tc>
        <w:tc>
          <w:tcPr>
            <w:tcW w:w="1075" w:type="dxa"/>
          </w:tcPr>
          <w:p w14:paraId="6630EB92" w14:textId="77777777" w:rsidR="00EE5DB6" w:rsidRDefault="00EE5DB6">
            <w:pPr>
              <w:pStyle w:val="TableParagraph"/>
              <w:rPr>
                <w:sz w:val="20"/>
              </w:rPr>
            </w:pPr>
          </w:p>
        </w:tc>
        <w:tc>
          <w:tcPr>
            <w:tcW w:w="1267" w:type="dxa"/>
          </w:tcPr>
          <w:p w14:paraId="7DCA3DB1" w14:textId="77777777" w:rsidR="00EE5DB6" w:rsidRDefault="00EE5DB6">
            <w:pPr>
              <w:pStyle w:val="TableParagraph"/>
              <w:rPr>
                <w:sz w:val="20"/>
              </w:rPr>
            </w:pPr>
          </w:p>
        </w:tc>
      </w:tr>
      <w:tr w:rsidR="00EE5DB6" w14:paraId="2A459D1C" w14:textId="77777777">
        <w:trPr>
          <w:trHeight w:val="757"/>
        </w:trPr>
        <w:tc>
          <w:tcPr>
            <w:tcW w:w="3154" w:type="dxa"/>
            <w:vMerge/>
            <w:tcBorders>
              <w:top w:val="nil"/>
            </w:tcBorders>
          </w:tcPr>
          <w:p w14:paraId="69F6B345" w14:textId="77777777" w:rsidR="00EE5DB6" w:rsidRDefault="00EE5DB6">
            <w:pPr>
              <w:rPr>
                <w:sz w:val="2"/>
                <w:szCs w:val="2"/>
              </w:rPr>
            </w:pPr>
          </w:p>
        </w:tc>
        <w:tc>
          <w:tcPr>
            <w:tcW w:w="9773" w:type="dxa"/>
          </w:tcPr>
          <w:p w14:paraId="384845EB" w14:textId="77777777" w:rsidR="00EE5DB6" w:rsidRDefault="00B11F0A">
            <w:pPr>
              <w:pStyle w:val="TableParagraph"/>
              <w:ind w:left="107" w:right="92"/>
            </w:pPr>
            <w:r>
              <w:t xml:space="preserve">Проверка крепления и герметичности приборов централизованной подкачки </w:t>
            </w:r>
            <w:proofErr w:type="spellStart"/>
            <w:r>
              <w:t>шин</w:t>
            </w:r>
            <w:proofErr w:type="gramStart"/>
            <w:r>
              <w:t>.П</w:t>
            </w:r>
            <w:proofErr w:type="gramEnd"/>
            <w:r>
              <w:t>роверка</w:t>
            </w:r>
            <w:proofErr w:type="spellEnd"/>
            <w:r>
              <w:t xml:space="preserve"> крепления и герметичности лебедки и ее </w:t>
            </w:r>
            <w:proofErr w:type="spellStart"/>
            <w:r>
              <w:t>привода.Проверка</w:t>
            </w:r>
            <w:proofErr w:type="spellEnd"/>
            <w:r>
              <w:t xml:space="preserve"> уровня </w:t>
            </w:r>
            <w:proofErr w:type="spellStart"/>
            <w:r>
              <w:t>масла.Проверка</w:t>
            </w:r>
            <w:proofErr w:type="spellEnd"/>
            <w:r>
              <w:t xml:space="preserve"> состояния и</w:t>
            </w:r>
          </w:p>
          <w:p w14:paraId="47AF18C5" w14:textId="77777777" w:rsidR="00EE5DB6" w:rsidRDefault="00B11F0A">
            <w:pPr>
              <w:pStyle w:val="TableParagraph"/>
              <w:spacing w:line="233" w:lineRule="exact"/>
              <w:ind w:left="107"/>
            </w:pPr>
            <w:r>
              <w:t>крепления кабины, кузова, капота, облицовки радиатора, оперения, подножек.</w:t>
            </w:r>
          </w:p>
        </w:tc>
        <w:tc>
          <w:tcPr>
            <w:tcW w:w="1075" w:type="dxa"/>
          </w:tcPr>
          <w:p w14:paraId="23561396" w14:textId="77777777" w:rsidR="00EE5DB6" w:rsidRDefault="003465BF">
            <w:pPr>
              <w:pStyle w:val="TableParagraph"/>
              <w:spacing w:line="275" w:lineRule="exact"/>
              <w:ind w:left="8"/>
              <w:jc w:val="center"/>
              <w:rPr>
                <w:b/>
                <w:sz w:val="24"/>
              </w:rPr>
            </w:pPr>
            <w:r>
              <w:rPr>
                <w:b/>
                <w:sz w:val="24"/>
              </w:rPr>
              <w:t>2</w:t>
            </w:r>
          </w:p>
        </w:tc>
        <w:tc>
          <w:tcPr>
            <w:tcW w:w="1267" w:type="dxa"/>
          </w:tcPr>
          <w:p w14:paraId="383A290D" w14:textId="77777777" w:rsidR="00EE5DB6" w:rsidRDefault="003465BF">
            <w:pPr>
              <w:pStyle w:val="TableParagraph"/>
              <w:spacing w:line="275" w:lineRule="exact"/>
              <w:ind w:left="9"/>
              <w:jc w:val="center"/>
              <w:rPr>
                <w:sz w:val="24"/>
              </w:rPr>
            </w:pPr>
            <w:r>
              <w:rPr>
                <w:sz w:val="24"/>
              </w:rPr>
              <w:t>2</w:t>
            </w:r>
          </w:p>
        </w:tc>
      </w:tr>
      <w:tr w:rsidR="00EE5DB6" w14:paraId="3919BDDC" w14:textId="77777777">
        <w:trPr>
          <w:trHeight w:val="275"/>
        </w:trPr>
        <w:tc>
          <w:tcPr>
            <w:tcW w:w="3154" w:type="dxa"/>
            <w:vMerge w:val="restart"/>
          </w:tcPr>
          <w:p w14:paraId="4BA8F64A" w14:textId="77777777" w:rsidR="00EE5DB6" w:rsidRDefault="00B11F0A">
            <w:pPr>
              <w:pStyle w:val="TableParagraph"/>
              <w:tabs>
                <w:tab w:val="left" w:pos="1307"/>
                <w:tab w:val="left" w:pos="2298"/>
              </w:tabs>
              <w:ind w:left="107" w:right="94"/>
              <w:rPr>
                <w:sz w:val="24"/>
              </w:rPr>
            </w:pPr>
            <w:r>
              <w:rPr>
                <w:sz w:val="24"/>
              </w:rPr>
              <w:t>Тема</w:t>
            </w:r>
            <w:r>
              <w:rPr>
                <w:sz w:val="24"/>
              </w:rPr>
              <w:tab/>
              <w:t>18.</w:t>
            </w:r>
            <w:r>
              <w:rPr>
                <w:sz w:val="24"/>
              </w:rPr>
              <w:tab/>
            </w:r>
            <w:r>
              <w:rPr>
                <w:spacing w:val="-3"/>
                <w:sz w:val="24"/>
              </w:rPr>
              <w:t xml:space="preserve">Ремонт </w:t>
            </w:r>
            <w:r>
              <w:rPr>
                <w:sz w:val="24"/>
              </w:rPr>
              <w:t>автомобильных</w:t>
            </w:r>
            <w:r>
              <w:rPr>
                <w:spacing w:val="1"/>
                <w:sz w:val="24"/>
              </w:rPr>
              <w:t xml:space="preserve"> </w:t>
            </w:r>
            <w:r>
              <w:rPr>
                <w:sz w:val="24"/>
              </w:rPr>
              <w:t>кузовов</w:t>
            </w:r>
          </w:p>
        </w:tc>
        <w:tc>
          <w:tcPr>
            <w:tcW w:w="9773" w:type="dxa"/>
          </w:tcPr>
          <w:p w14:paraId="2BFD5AC9" w14:textId="77777777" w:rsidR="00EE5DB6" w:rsidRDefault="00B11F0A">
            <w:pPr>
              <w:pStyle w:val="TableParagraph"/>
              <w:spacing w:line="256" w:lineRule="exact"/>
              <w:ind w:left="107"/>
              <w:rPr>
                <w:i/>
                <w:sz w:val="24"/>
              </w:rPr>
            </w:pPr>
            <w:r>
              <w:rPr>
                <w:i/>
                <w:sz w:val="24"/>
              </w:rPr>
              <w:t>Содержание:</w:t>
            </w:r>
          </w:p>
        </w:tc>
        <w:tc>
          <w:tcPr>
            <w:tcW w:w="1075" w:type="dxa"/>
          </w:tcPr>
          <w:p w14:paraId="3190AC0F" w14:textId="77777777" w:rsidR="00EE5DB6" w:rsidRDefault="00EE5DB6">
            <w:pPr>
              <w:pStyle w:val="TableParagraph"/>
              <w:rPr>
                <w:sz w:val="20"/>
              </w:rPr>
            </w:pPr>
          </w:p>
        </w:tc>
        <w:tc>
          <w:tcPr>
            <w:tcW w:w="1267" w:type="dxa"/>
          </w:tcPr>
          <w:p w14:paraId="16258987" w14:textId="77777777" w:rsidR="00EE5DB6" w:rsidRDefault="00EE5DB6">
            <w:pPr>
              <w:pStyle w:val="TableParagraph"/>
              <w:rPr>
                <w:sz w:val="20"/>
              </w:rPr>
            </w:pPr>
          </w:p>
        </w:tc>
      </w:tr>
      <w:tr w:rsidR="00EE5DB6" w14:paraId="3A7A4C8D" w14:textId="77777777">
        <w:trPr>
          <w:trHeight w:val="1012"/>
        </w:trPr>
        <w:tc>
          <w:tcPr>
            <w:tcW w:w="3154" w:type="dxa"/>
            <w:vMerge/>
            <w:tcBorders>
              <w:top w:val="nil"/>
            </w:tcBorders>
          </w:tcPr>
          <w:p w14:paraId="2B957525" w14:textId="77777777" w:rsidR="00EE5DB6" w:rsidRDefault="00EE5DB6">
            <w:pPr>
              <w:rPr>
                <w:sz w:val="2"/>
                <w:szCs w:val="2"/>
              </w:rPr>
            </w:pPr>
          </w:p>
        </w:tc>
        <w:tc>
          <w:tcPr>
            <w:tcW w:w="9773" w:type="dxa"/>
          </w:tcPr>
          <w:p w14:paraId="1FBBC637" w14:textId="77777777" w:rsidR="00EE5DB6" w:rsidRDefault="00B11F0A">
            <w:pPr>
              <w:pStyle w:val="TableParagraph"/>
              <w:ind w:left="107"/>
            </w:pPr>
            <w:r>
              <w:t xml:space="preserve">Проверка крепления и герметичности приборов централизованной подкачки шин, слив отстоя из воздушного  баллона.  Проверка  крепления  и  герметичности  лебедки  и  ее  привода. </w:t>
            </w:r>
            <w:r>
              <w:rPr>
                <w:spacing w:val="44"/>
              </w:rPr>
              <w:t xml:space="preserve"> </w:t>
            </w:r>
            <w:r>
              <w:t>Регулировка</w:t>
            </w:r>
          </w:p>
          <w:p w14:paraId="01AFE12F" w14:textId="77777777" w:rsidR="00EE5DB6" w:rsidRDefault="00B11F0A">
            <w:pPr>
              <w:pStyle w:val="TableParagraph"/>
              <w:spacing w:before="2" w:line="252" w:lineRule="exact"/>
              <w:ind w:left="107" w:right="92"/>
            </w:pPr>
            <w:r>
              <w:t xml:space="preserve">подшипников лебедки. Смазка трущихся деталей привода и </w:t>
            </w:r>
            <w:proofErr w:type="spellStart"/>
            <w:r>
              <w:t>лебедки</w:t>
            </w:r>
            <w:proofErr w:type="gramStart"/>
            <w:r>
              <w:t>.П</w:t>
            </w:r>
            <w:proofErr w:type="gramEnd"/>
            <w:r>
              <w:t>роверка</w:t>
            </w:r>
            <w:proofErr w:type="spellEnd"/>
            <w:r>
              <w:t xml:space="preserve"> уровня масла, доливка</w:t>
            </w:r>
            <w:r>
              <w:rPr>
                <w:spacing w:val="20"/>
              </w:rPr>
              <w:t xml:space="preserve"> </w:t>
            </w:r>
            <w:r>
              <w:t>и</w:t>
            </w:r>
            <w:r>
              <w:rPr>
                <w:spacing w:val="16"/>
              </w:rPr>
              <w:t xml:space="preserve"> </w:t>
            </w:r>
            <w:r>
              <w:t>смена</w:t>
            </w:r>
            <w:r>
              <w:rPr>
                <w:spacing w:val="21"/>
              </w:rPr>
              <w:t xml:space="preserve"> </w:t>
            </w:r>
            <w:r>
              <w:t>масла</w:t>
            </w:r>
            <w:r>
              <w:rPr>
                <w:spacing w:val="20"/>
              </w:rPr>
              <w:t xml:space="preserve"> </w:t>
            </w:r>
            <w:r>
              <w:t>в</w:t>
            </w:r>
            <w:r>
              <w:rPr>
                <w:spacing w:val="16"/>
              </w:rPr>
              <w:t xml:space="preserve"> </w:t>
            </w:r>
            <w:r>
              <w:t>картере</w:t>
            </w:r>
            <w:r>
              <w:rPr>
                <w:spacing w:val="21"/>
              </w:rPr>
              <w:t xml:space="preserve"> </w:t>
            </w:r>
            <w:r>
              <w:t>редуктора</w:t>
            </w:r>
            <w:r>
              <w:rPr>
                <w:spacing w:val="20"/>
              </w:rPr>
              <w:t xml:space="preserve"> </w:t>
            </w:r>
            <w:r>
              <w:t>лебедки</w:t>
            </w:r>
            <w:r>
              <w:rPr>
                <w:spacing w:val="19"/>
              </w:rPr>
              <w:t xml:space="preserve"> </w:t>
            </w:r>
            <w:r>
              <w:t>и</w:t>
            </w:r>
            <w:r>
              <w:rPr>
                <w:spacing w:val="20"/>
              </w:rPr>
              <w:t xml:space="preserve"> </w:t>
            </w:r>
            <w:r>
              <w:t>картере</w:t>
            </w:r>
            <w:r>
              <w:rPr>
                <w:spacing w:val="17"/>
              </w:rPr>
              <w:t xml:space="preserve"> </w:t>
            </w:r>
            <w:r>
              <w:t>коробки</w:t>
            </w:r>
            <w:r>
              <w:rPr>
                <w:spacing w:val="20"/>
              </w:rPr>
              <w:t xml:space="preserve"> </w:t>
            </w:r>
            <w:r>
              <w:t>отбора</w:t>
            </w:r>
            <w:r>
              <w:rPr>
                <w:spacing w:val="20"/>
              </w:rPr>
              <w:t xml:space="preserve"> </w:t>
            </w:r>
            <w:proofErr w:type="spellStart"/>
            <w:r>
              <w:t>мощности.Проверка</w:t>
            </w:r>
            <w:proofErr w:type="spellEnd"/>
          </w:p>
        </w:tc>
        <w:tc>
          <w:tcPr>
            <w:tcW w:w="1075" w:type="dxa"/>
          </w:tcPr>
          <w:p w14:paraId="535E7A33" w14:textId="77777777" w:rsidR="00EE5DB6" w:rsidRDefault="003465BF">
            <w:pPr>
              <w:pStyle w:val="TableParagraph"/>
              <w:spacing w:line="275" w:lineRule="exact"/>
              <w:ind w:left="8"/>
              <w:jc w:val="center"/>
              <w:rPr>
                <w:b/>
                <w:sz w:val="24"/>
              </w:rPr>
            </w:pPr>
            <w:r>
              <w:rPr>
                <w:b/>
                <w:sz w:val="24"/>
              </w:rPr>
              <w:t>2</w:t>
            </w:r>
          </w:p>
        </w:tc>
        <w:tc>
          <w:tcPr>
            <w:tcW w:w="1267" w:type="dxa"/>
          </w:tcPr>
          <w:p w14:paraId="6A82E439" w14:textId="77777777" w:rsidR="00EE5DB6" w:rsidRDefault="003465BF">
            <w:pPr>
              <w:pStyle w:val="TableParagraph"/>
              <w:spacing w:line="275" w:lineRule="exact"/>
              <w:ind w:left="9"/>
              <w:jc w:val="center"/>
              <w:rPr>
                <w:sz w:val="24"/>
              </w:rPr>
            </w:pPr>
            <w:r>
              <w:rPr>
                <w:sz w:val="24"/>
              </w:rPr>
              <w:t>2</w:t>
            </w:r>
          </w:p>
        </w:tc>
      </w:tr>
    </w:tbl>
    <w:p w14:paraId="00D7A201" w14:textId="77777777" w:rsidR="00EE5DB6" w:rsidRDefault="00EE5DB6">
      <w:pPr>
        <w:spacing w:line="275" w:lineRule="exact"/>
        <w:jc w:val="center"/>
        <w:rPr>
          <w:sz w:val="24"/>
        </w:rPr>
        <w:sectPr w:rsidR="00EE5DB6" w:rsidSect="004670F6">
          <w:type w:val="nextColumn"/>
          <w:pgSz w:w="16840" w:h="11910" w:orient="landscape"/>
          <w:pgMar w:top="1100" w:right="567" w:bottom="280" w:left="600" w:header="720" w:footer="720" w:gutter="0"/>
          <w:cols w:space="720"/>
        </w:sectPr>
      </w:pPr>
    </w:p>
    <w:p w14:paraId="6B6EBF9A"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5D9086AF" w14:textId="77777777">
        <w:trPr>
          <w:trHeight w:val="1773"/>
        </w:trPr>
        <w:tc>
          <w:tcPr>
            <w:tcW w:w="3154" w:type="dxa"/>
          </w:tcPr>
          <w:p w14:paraId="12B95C7A" w14:textId="77777777" w:rsidR="00EE5DB6" w:rsidRDefault="00EE5DB6">
            <w:pPr>
              <w:pStyle w:val="TableParagraph"/>
            </w:pPr>
          </w:p>
        </w:tc>
        <w:tc>
          <w:tcPr>
            <w:tcW w:w="9773" w:type="dxa"/>
          </w:tcPr>
          <w:p w14:paraId="6C1D7821" w14:textId="77777777" w:rsidR="00EE5DB6" w:rsidRDefault="00B11F0A">
            <w:pPr>
              <w:pStyle w:val="TableParagraph"/>
              <w:spacing w:before="1"/>
              <w:ind w:left="107" w:right="92"/>
              <w:jc w:val="both"/>
            </w:pPr>
            <w:r>
              <w:t xml:space="preserve">состояния и крепления кабины, кузова, капота, облицовки радиатора, оперения, подножек. Проверка действия замков, петель, ограничителей, открывания дверей, стеклоподъемников, стеклоочистителей, </w:t>
            </w:r>
            <w:proofErr w:type="spellStart"/>
            <w:r>
              <w:t>отопителя</w:t>
            </w:r>
            <w:proofErr w:type="spellEnd"/>
            <w:r>
              <w:t xml:space="preserve"> кабины и </w:t>
            </w:r>
            <w:proofErr w:type="spellStart"/>
            <w:r>
              <w:t>кузова</w:t>
            </w:r>
            <w:proofErr w:type="gramStart"/>
            <w:r>
              <w:t>.С</w:t>
            </w:r>
            <w:proofErr w:type="gramEnd"/>
            <w:r>
              <w:t>мазка</w:t>
            </w:r>
            <w:proofErr w:type="spellEnd"/>
            <w:r>
              <w:t xml:space="preserve"> петель и трущихся деталей дверей. Крепление стремянок, болтов и петель запоров грузовой </w:t>
            </w:r>
            <w:proofErr w:type="spellStart"/>
            <w:r>
              <w:t>платформы</w:t>
            </w:r>
            <w:proofErr w:type="gramStart"/>
            <w:r>
              <w:t>.Р</w:t>
            </w:r>
            <w:proofErr w:type="gramEnd"/>
            <w:r>
              <w:t>азборка</w:t>
            </w:r>
            <w:proofErr w:type="spellEnd"/>
            <w:r>
              <w:t xml:space="preserve"> лебедки и подъемного механизма автомобиля-самосвала. Контроль и сортировка </w:t>
            </w:r>
            <w:proofErr w:type="spellStart"/>
            <w:r>
              <w:t>деталей</w:t>
            </w:r>
            <w:proofErr w:type="gramStart"/>
            <w:r>
              <w:t>.С</w:t>
            </w:r>
            <w:proofErr w:type="gramEnd"/>
            <w:r>
              <w:t>борка</w:t>
            </w:r>
            <w:proofErr w:type="spellEnd"/>
            <w:r>
              <w:t xml:space="preserve"> и испытание приборов и агрегатов</w:t>
            </w:r>
            <w:r>
              <w:rPr>
                <w:spacing w:val="6"/>
              </w:rPr>
              <w:t xml:space="preserve"> </w:t>
            </w:r>
            <w:r>
              <w:t>гидравлического</w:t>
            </w:r>
            <w:r>
              <w:rPr>
                <w:spacing w:val="8"/>
              </w:rPr>
              <w:t xml:space="preserve"> </w:t>
            </w:r>
            <w:r>
              <w:t>подъемника.</w:t>
            </w:r>
            <w:r>
              <w:rPr>
                <w:spacing w:val="7"/>
              </w:rPr>
              <w:t xml:space="preserve"> </w:t>
            </w:r>
            <w:r>
              <w:t>Сборка</w:t>
            </w:r>
            <w:r>
              <w:rPr>
                <w:spacing w:val="9"/>
              </w:rPr>
              <w:t xml:space="preserve"> </w:t>
            </w:r>
            <w:r>
              <w:t>и</w:t>
            </w:r>
            <w:r>
              <w:rPr>
                <w:spacing w:val="8"/>
              </w:rPr>
              <w:t xml:space="preserve"> </w:t>
            </w:r>
            <w:r>
              <w:t>регулировка</w:t>
            </w:r>
            <w:r>
              <w:rPr>
                <w:spacing w:val="8"/>
              </w:rPr>
              <w:t xml:space="preserve"> </w:t>
            </w:r>
            <w:r>
              <w:t>лебедки</w:t>
            </w:r>
            <w:r>
              <w:rPr>
                <w:spacing w:val="8"/>
              </w:rPr>
              <w:t xml:space="preserve"> </w:t>
            </w:r>
            <w:r>
              <w:t>и</w:t>
            </w:r>
            <w:r>
              <w:rPr>
                <w:spacing w:val="7"/>
              </w:rPr>
              <w:t xml:space="preserve"> </w:t>
            </w:r>
            <w:r>
              <w:t>подъемного</w:t>
            </w:r>
            <w:r>
              <w:rPr>
                <w:spacing w:val="8"/>
              </w:rPr>
              <w:t xml:space="preserve"> </w:t>
            </w:r>
            <w:r>
              <w:t>механизма,</w:t>
            </w:r>
            <w:r>
              <w:rPr>
                <w:spacing w:val="8"/>
              </w:rPr>
              <w:t xml:space="preserve"> </w:t>
            </w:r>
            <w:r>
              <w:t>их</w:t>
            </w:r>
          </w:p>
          <w:p w14:paraId="41967297" w14:textId="77777777" w:rsidR="00EE5DB6" w:rsidRDefault="00B11F0A">
            <w:pPr>
              <w:pStyle w:val="TableParagraph"/>
              <w:spacing w:line="235" w:lineRule="exact"/>
              <w:ind w:left="107"/>
              <w:jc w:val="both"/>
            </w:pPr>
            <w:r>
              <w:t>проверка и испытание. Ремонт платформ, кабины, кузова.</w:t>
            </w:r>
          </w:p>
        </w:tc>
        <w:tc>
          <w:tcPr>
            <w:tcW w:w="1075" w:type="dxa"/>
          </w:tcPr>
          <w:p w14:paraId="43B6D436" w14:textId="77777777" w:rsidR="00EE5DB6" w:rsidRDefault="00EE5DB6">
            <w:pPr>
              <w:pStyle w:val="TableParagraph"/>
            </w:pPr>
          </w:p>
        </w:tc>
        <w:tc>
          <w:tcPr>
            <w:tcW w:w="1267" w:type="dxa"/>
          </w:tcPr>
          <w:p w14:paraId="57F7EEC9" w14:textId="77777777" w:rsidR="00EE5DB6" w:rsidRDefault="00EE5DB6">
            <w:pPr>
              <w:pStyle w:val="TableParagraph"/>
            </w:pPr>
          </w:p>
        </w:tc>
      </w:tr>
      <w:tr w:rsidR="00EE5DB6" w14:paraId="321102AB" w14:textId="77777777">
        <w:trPr>
          <w:trHeight w:val="275"/>
        </w:trPr>
        <w:tc>
          <w:tcPr>
            <w:tcW w:w="3154" w:type="dxa"/>
            <w:vMerge w:val="restart"/>
          </w:tcPr>
          <w:p w14:paraId="0C8BD679" w14:textId="77777777" w:rsidR="00EE5DB6" w:rsidRDefault="00B11F0A">
            <w:pPr>
              <w:pStyle w:val="TableParagraph"/>
              <w:tabs>
                <w:tab w:val="left" w:pos="1257"/>
                <w:tab w:val="left" w:pos="2198"/>
              </w:tabs>
              <w:ind w:left="107" w:right="95"/>
              <w:rPr>
                <w:sz w:val="24"/>
              </w:rPr>
            </w:pPr>
            <w:r>
              <w:rPr>
                <w:sz w:val="24"/>
              </w:rPr>
              <w:t>Тема</w:t>
            </w:r>
            <w:r>
              <w:rPr>
                <w:sz w:val="24"/>
              </w:rPr>
              <w:tab/>
              <w:t>19.</w:t>
            </w:r>
            <w:r>
              <w:rPr>
                <w:sz w:val="24"/>
              </w:rPr>
              <w:tab/>
            </w:r>
            <w:r>
              <w:rPr>
                <w:spacing w:val="-3"/>
                <w:sz w:val="24"/>
              </w:rPr>
              <w:t xml:space="preserve">Окраска </w:t>
            </w:r>
            <w:r>
              <w:rPr>
                <w:sz w:val="24"/>
              </w:rPr>
              <w:t>автомобильных</w:t>
            </w:r>
            <w:r>
              <w:rPr>
                <w:spacing w:val="1"/>
                <w:sz w:val="24"/>
              </w:rPr>
              <w:t xml:space="preserve"> </w:t>
            </w:r>
            <w:r>
              <w:rPr>
                <w:sz w:val="24"/>
              </w:rPr>
              <w:t>кузовов</w:t>
            </w:r>
          </w:p>
        </w:tc>
        <w:tc>
          <w:tcPr>
            <w:tcW w:w="9773" w:type="dxa"/>
          </w:tcPr>
          <w:p w14:paraId="6BAF8CD6" w14:textId="77777777" w:rsidR="00EE5DB6" w:rsidRDefault="00B11F0A">
            <w:pPr>
              <w:pStyle w:val="TableParagraph"/>
              <w:spacing w:line="256" w:lineRule="exact"/>
              <w:ind w:left="107"/>
              <w:rPr>
                <w:i/>
                <w:sz w:val="24"/>
              </w:rPr>
            </w:pPr>
            <w:r>
              <w:rPr>
                <w:i/>
                <w:sz w:val="24"/>
              </w:rPr>
              <w:t>Содержание:</w:t>
            </w:r>
          </w:p>
        </w:tc>
        <w:tc>
          <w:tcPr>
            <w:tcW w:w="1075" w:type="dxa"/>
          </w:tcPr>
          <w:p w14:paraId="48BAE660" w14:textId="77777777" w:rsidR="00EE5DB6" w:rsidRDefault="00EE5DB6">
            <w:pPr>
              <w:pStyle w:val="TableParagraph"/>
              <w:rPr>
                <w:sz w:val="20"/>
              </w:rPr>
            </w:pPr>
          </w:p>
        </w:tc>
        <w:tc>
          <w:tcPr>
            <w:tcW w:w="1267" w:type="dxa"/>
          </w:tcPr>
          <w:p w14:paraId="4524DBCC" w14:textId="77777777" w:rsidR="00EE5DB6" w:rsidRDefault="00EE5DB6">
            <w:pPr>
              <w:pStyle w:val="TableParagraph"/>
              <w:rPr>
                <w:sz w:val="20"/>
              </w:rPr>
            </w:pPr>
          </w:p>
        </w:tc>
      </w:tr>
      <w:tr w:rsidR="00EE5DB6" w14:paraId="14ADA756" w14:textId="77777777">
        <w:trPr>
          <w:trHeight w:val="827"/>
        </w:trPr>
        <w:tc>
          <w:tcPr>
            <w:tcW w:w="3154" w:type="dxa"/>
            <w:vMerge/>
            <w:tcBorders>
              <w:top w:val="nil"/>
            </w:tcBorders>
          </w:tcPr>
          <w:p w14:paraId="51A020A1" w14:textId="77777777" w:rsidR="00EE5DB6" w:rsidRDefault="00EE5DB6">
            <w:pPr>
              <w:rPr>
                <w:sz w:val="2"/>
                <w:szCs w:val="2"/>
              </w:rPr>
            </w:pPr>
          </w:p>
        </w:tc>
        <w:tc>
          <w:tcPr>
            <w:tcW w:w="9773" w:type="dxa"/>
          </w:tcPr>
          <w:p w14:paraId="07109769" w14:textId="77777777" w:rsidR="00EE5DB6" w:rsidRDefault="00B11F0A">
            <w:pPr>
              <w:pStyle w:val="TableParagraph"/>
              <w:spacing w:before="2" w:line="276" w:lineRule="exact"/>
              <w:ind w:left="107" w:right="95"/>
              <w:jc w:val="both"/>
              <w:rPr>
                <w:sz w:val="24"/>
              </w:rPr>
            </w:pPr>
            <w:r>
              <w:rPr>
                <w:sz w:val="24"/>
              </w:rPr>
              <w:t>Технология покраски кузова автомобиля. Этапы окраски. Подготовка материалов и инструментов. Мойка кузова, шпатлевание и грунтовка поверхности. Выбор режима краскопульта. Технология нанесения нескольких слоев краски. Полировка поверхности.</w:t>
            </w:r>
          </w:p>
        </w:tc>
        <w:tc>
          <w:tcPr>
            <w:tcW w:w="1075" w:type="dxa"/>
          </w:tcPr>
          <w:p w14:paraId="228D3F3C" w14:textId="77777777" w:rsidR="00EE5DB6" w:rsidRDefault="003465BF">
            <w:pPr>
              <w:pStyle w:val="TableParagraph"/>
              <w:spacing w:line="275" w:lineRule="exact"/>
              <w:ind w:left="476"/>
              <w:rPr>
                <w:b/>
                <w:sz w:val="24"/>
              </w:rPr>
            </w:pPr>
            <w:r>
              <w:rPr>
                <w:b/>
                <w:sz w:val="24"/>
              </w:rPr>
              <w:t>2</w:t>
            </w:r>
          </w:p>
        </w:tc>
        <w:tc>
          <w:tcPr>
            <w:tcW w:w="1267" w:type="dxa"/>
          </w:tcPr>
          <w:p w14:paraId="1FBF9B18" w14:textId="77777777" w:rsidR="00EE5DB6" w:rsidRDefault="003465BF">
            <w:pPr>
              <w:pStyle w:val="TableParagraph"/>
              <w:spacing w:line="275" w:lineRule="exact"/>
              <w:ind w:left="9"/>
              <w:jc w:val="center"/>
              <w:rPr>
                <w:sz w:val="24"/>
              </w:rPr>
            </w:pPr>
            <w:r>
              <w:rPr>
                <w:sz w:val="24"/>
              </w:rPr>
              <w:t>2</w:t>
            </w:r>
          </w:p>
        </w:tc>
      </w:tr>
      <w:tr w:rsidR="00EE5DB6" w14:paraId="7EBFB122" w14:textId="77777777">
        <w:trPr>
          <w:trHeight w:val="273"/>
        </w:trPr>
        <w:tc>
          <w:tcPr>
            <w:tcW w:w="3154" w:type="dxa"/>
            <w:vMerge w:val="restart"/>
          </w:tcPr>
          <w:p w14:paraId="64F949E2" w14:textId="77777777" w:rsidR="00EE5DB6" w:rsidRDefault="00B11F0A">
            <w:pPr>
              <w:pStyle w:val="TableParagraph"/>
              <w:ind w:left="107" w:right="93"/>
              <w:jc w:val="both"/>
              <w:rPr>
                <w:sz w:val="24"/>
              </w:rPr>
            </w:pPr>
            <w:r>
              <w:rPr>
                <w:sz w:val="24"/>
              </w:rPr>
              <w:t>Тема 20. Проведение ежедневного обслуживания автомобилей.</w:t>
            </w:r>
          </w:p>
        </w:tc>
        <w:tc>
          <w:tcPr>
            <w:tcW w:w="9773" w:type="dxa"/>
          </w:tcPr>
          <w:p w14:paraId="4A94536B" w14:textId="77777777" w:rsidR="00EE5DB6" w:rsidRDefault="00B11F0A">
            <w:pPr>
              <w:pStyle w:val="TableParagraph"/>
              <w:spacing w:line="253" w:lineRule="exact"/>
              <w:ind w:left="107"/>
              <w:rPr>
                <w:i/>
                <w:sz w:val="24"/>
              </w:rPr>
            </w:pPr>
            <w:r>
              <w:rPr>
                <w:i/>
                <w:sz w:val="24"/>
              </w:rPr>
              <w:t>Содержание:</w:t>
            </w:r>
          </w:p>
        </w:tc>
        <w:tc>
          <w:tcPr>
            <w:tcW w:w="1075" w:type="dxa"/>
          </w:tcPr>
          <w:p w14:paraId="3751146D" w14:textId="77777777" w:rsidR="00EE5DB6" w:rsidRDefault="00EE5DB6">
            <w:pPr>
              <w:pStyle w:val="TableParagraph"/>
              <w:rPr>
                <w:sz w:val="20"/>
              </w:rPr>
            </w:pPr>
          </w:p>
        </w:tc>
        <w:tc>
          <w:tcPr>
            <w:tcW w:w="1267" w:type="dxa"/>
          </w:tcPr>
          <w:p w14:paraId="3C896A4C" w14:textId="77777777" w:rsidR="00EE5DB6" w:rsidRDefault="00EE5DB6">
            <w:pPr>
              <w:pStyle w:val="TableParagraph"/>
              <w:rPr>
                <w:sz w:val="20"/>
              </w:rPr>
            </w:pPr>
          </w:p>
        </w:tc>
      </w:tr>
      <w:tr w:rsidR="00EE5DB6" w14:paraId="57A30B8A" w14:textId="77777777">
        <w:trPr>
          <w:trHeight w:val="1103"/>
        </w:trPr>
        <w:tc>
          <w:tcPr>
            <w:tcW w:w="3154" w:type="dxa"/>
            <w:vMerge/>
            <w:tcBorders>
              <w:top w:val="nil"/>
            </w:tcBorders>
          </w:tcPr>
          <w:p w14:paraId="1AFB6927" w14:textId="77777777" w:rsidR="00EE5DB6" w:rsidRDefault="00EE5DB6">
            <w:pPr>
              <w:rPr>
                <w:sz w:val="2"/>
                <w:szCs w:val="2"/>
              </w:rPr>
            </w:pPr>
          </w:p>
        </w:tc>
        <w:tc>
          <w:tcPr>
            <w:tcW w:w="9773" w:type="dxa"/>
          </w:tcPr>
          <w:p w14:paraId="39FDC420" w14:textId="77777777" w:rsidR="00EE5DB6" w:rsidRDefault="00B11F0A">
            <w:pPr>
              <w:pStyle w:val="TableParagraph"/>
              <w:spacing w:before="2" w:line="276" w:lineRule="exact"/>
              <w:ind w:left="107" w:right="93"/>
              <w:jc w:val="both"/>
              <w:rPr>
                <w:sz w:val="24"/>
              </w:rPr>
            </w:pPr>
            <w:r>
              <w:rPr>
                <w:sz w:val="24"/>
              </w:rPr>
              <w:t>Состав и периодичность работ по ежедневному техническому обслуживанию автомобилей. Порядок его проведения. Осуществление уборочно-моечных работ. Организация и порядок работы контрольно-технического пункта. Организация работы по экономии расхода горюче- смазочных материалов (документальное оформление).</w:t>
            </w:r>
          </w:p>
        </w:tc>
        <w:tc>
          <w:tcPr>
            <w:tcW w:w="1075" w:type="dxa"/>
          </w:tcPr>
          <w:p w14:paraId="5759D9FD" w14:textId="77777777" w:rsidR="00EE5DB6" w:rsidRDefault="003465BF">
            <w:pPr>
              <w:pStyle w:val="TableParagraph"/>
              <w:spacing w:line="275" w:lineRule="exact"/>
              <w:ind w:left="476"/>
              <w:rPr>
                <w:b/>
                <w:sz w:val="24"/>
              </w:rPr>
            </w:pPr>
            <w:r>
              <w:rPr>
                <w:b/>
                <w:sz w:val="24"/>
              </w:rPr>
              <w:t>2</w:t>
            </w:r>
          </w:p>
        </w:tc>
        <w:tc>
          <w:tcPr>
            <w:tcW w:w="1267" w:type="dxa"/>
          </w:tcPr>
          <w:p w14:paraId="2D0C9B00" w14:textId="77777777" w:rsidR="00EE5DB6" w:rsidRDefault="003465BF">
            <w:pPr>
              <w:pStyle w:val="TableParagraph"/>
              <w:spacing w:line="275" w:lineRule="exact"/>
              <w:ind w:left="9"/>
              <w:jc w:val="center"/>
              <w:rPr>
                <w:sz w:val="24"/>
              </w:rPr>
            </w:pPr>
            <w:r>
              <w:rPr>
                <w:sz w:val="24"/>
              </w:rPr>
              <w:t>2</w:t>
            </w:r>
          </w:p>
        </w:tc>
      </w:tr>
      <w:tr w:rsidR="00EE5DB6" w14:paraId="165877A2" w14:textId="77777777">
        <w:trPr>
          <w:trHeight w:val="273"/>
        </w:trPr>
        <w:tc>
          <w:tcPr>
            <w:tcW w:w="3154" w:type="dxa"/>
            <w:vMerge w:val="restart"/>
          </w:tcPr>
          <w:p w14:paraId="24FEA458" w14:textId="77777777" w:rsidR="00EE5DB6" w:rsidRDefault="00B11F0A">
            <w:pPr>
              <w:pStyle w:val="TableParagraph"/>
              <w:ind w:left="107" w:right="95"/>
              <w:jc w:val="both"/>
              <w:rPr>
                <w:sz w:val="24"/>
              </w:rPr>
            </w:pPr>
            <w:r>
              <w:rPr>
                <w:sz w:val="24"/>
              </w:rPr>
              <w:t>Тема 21. Организация и проведение работ по ТО-1 автомобилей.</w:t>
            </w:r>
          </w:p>
        </w:tc>
        <w:tc>
          <w:tcPr>
            <w:tcW w:w="9773" w:type="dxa"/>
          </w:tcPr>
          <w:p w14:paraId="57F39D6F"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37EB8085" w14:textId="77777777" w:rsidR="00EE5DB6" w:rsidRDefault="003465BF">
            <w:pPr>
              <w:pStyle w:val="TableParagraph"/>
              <w:spacing w:line="273" w:lineRule="exact"/>
              <w:ind w:left="336" w:right="328"/>
              <w:jc w:val="center"/>
              <w:rPr>
                <w:b/>
                <w:sz w:val="24"/>
              </w:rPr>
            </w:pPr>
            <w:r>
              <w:rPr>
                <w:b/>
                <w:sz w:val="24"/>
              </w:rPr>
              <w:t>4</w:t>
            </w:r>
          </w:p>
        </w:tc>
        <w:tc>
          <w:tcPr>
            <w:tcW w:w="1267" w:type="dxa"/>
            <w:vMerge w:val="restart"/>
          </w:tcPr>
          <w:p w14:paraId="60AE35F2" w14:textId="77777777" w:rsidR="00EE5DB6" w:rsidRDefault="00B11F0A">
            <w:pPr>
              <w:pStyle w:val="TableParagraph"/>
              <w:spacing w:line="273" w:lineRule="exact"/>
              <w:ind w:left="9"/>
              <w:jc w:val="center"/>
              <w:rPr>
                <w:sz w:val="24"/>
              </w:rPr>
            </w:pPr>
            <w:r>
              <w:rPr>
                <w:sz w:val="24"/>
              </w:rPr>
              <w:t>3</w:t>
            </w:r>
          </w:p>
        </w:tc>
      </w:tr>
      <w:tr w:rsidR="00EE5DB6" w14:paraId="3F8E2E9E" w14:textId="77777777">
        <w:trPr>
          <w:trHeight w:val="827"/>
        </w:trPr>
        <w:tc>
          <w:tcPr>
            <w:tcW w:w="3154" w:type="dxa"/>
            <w:vMerge/>
            <w:tcBorders>
              <w:top w:val="nil"/>
            </w:tcBorders>
          </w:tcPr>
          <w:p w14:paraId="5AF238D9" w14:textId="77777777" w:rsidR="00EE5DB6" w:rsidRDefault="00EE5DB6">
            <w:pPr>
              <w:rPr>
                <w:sz w:val="2"/>
                <w:szCs w:val="2"/>
              </w:rPr>
            </w:pPr>
          </w:p>
        </w:tc>
        <w:tc>
          <w:tcPr>
            <w:tcW w:w="9773" w:type="dxa"/>
          </w:tcPr>
          <w:p w14:paraId="197BC31D" w14:textId="77777777" w:rsidR="00EE5DB6" w:rsidRDefault="00B11F0A">
            <w:pPr>
              <w:pStyle w:val="TableParagraph"/>
              <w:spacing w:before="2" w:line="276" w:lineRule="exact"/>
              <w:ind w:left="107" w:right="96"/>
              <w:jc w:val="both"/>
              <w:rPr>
                <w:sz w:val="24"/>
              </w:rPr>
            </w:pPr>
            <w:r>
              <w:rPr>
                <w:sz w:val="24"/>
              </w:rPr>
              <w:t>Виды и периодичность технического обслуживания. Назначение, устройство и правила пользования постами технического обслуживания. Контрольные мероприятия и оформляемые документы (назначение и содержание).</w:t>
            </w:r>
          </w:p>
        </w:tc>
        <w:tc>
          <w:tcPr>
            <w:tcW w:w="1075" w:type="dxa"/>
            <w:vMerge/>
            <w:tcBorders>
              <w:top w:val="nil"/>
            </w:tcBorders>
          </w:tcPr>
          <w:p w14:paraId="3BF8E0B0" w14:textId="77777777" w:rsidR="00EE5DB6" w:rsidRDefault="00EE5DB6">
            <w:pPr>
              <w:rPr>
                <w:sz w:val="2"/>
                <w:szCs w:val="2"/>
              </w:rPr>
            </w:pPr>
          </w:p>
        </w:tc>
        <w:tc>
          <w:tcPr>
            <w:tcW w:w="1267" w:type="dxa"/>
            <w:vMerge/>
            <w:tcBorders>
              <w:top w:val="nil"/>
            </w:tcBorders>
          </w:tcPr>
          <w:p w14:paraId="55D09FC5" w14:textId="77777777" w:rsidR="00EE5DB6" w:rsidRDefault="00EE5DB6">
            <w:pPr>
              <w:rPr>
                <w:sz w:val="2"/>
                <w:szCs w:val="2"/>
              </w:rPr>
            </w:pPr>
          </w:p>
        </w:tc>
      </w:tr>
      <w:tr w:rsidR="00EE5DB6" w14:paraId="7AECFD51" w14:textId="77777777">
        <w:trPr>
          <w:trHeight w:val="275"/>
        </w:trPr>
        <w:tc>
          <w:tcPr>
            <w:tcW w:w="3154" w:type="dxa"/>
            <w:vMerge w:val="restart"/>
          </w:tcPr>
          <w:p w14:paraId="4C9F4C5F" w14:textId="77777777" w:rsidR="00EE5DB6" w:rsidRDefault="00B11F0A">
            <w:pPr>
              <w:pStyle w:val="TableParagraph"/>
              <w:tabs>
                <w:tab w:val="left" w:pos="1422"/>
              </w:tabs>
              <w:ind w:left="107" w:right="154"/>
              <w:rPr>
                <w:sz w:val="24"/>
              </w:rPr>
            </w:pPr>
            <w:r>
              <w:rPr>
                <w:sz w:val="24"/>
              </w:rPr>
              <w:t xml:space="preserve">Тема </w:t>
            </w:r>
            <w:r>
              <w:rPr>
                <w:spacing w:val="45"/>
                <w:sz w:val="24"/>
              </w:rPr>
              <w:t xml:space="preserve"> </w:t>
            </w:r>
            <w:r>
              <w:rPr>
                <w:sz w:val="24"/>
              </w:rPr>
              <w:t>22.</w:t>
            </w:r>
            <w:r>
              <w:rPr>
                <w:sz w:val="24"/>
              </w:rPr>
              <w:tab/>
              <w:t xml:space="preserve">Организация </w:t>
            </w:r>
            <w:r>
              <w:rPr>
                <w:spacing w:val="-14"/>
                <w:sz w:val="24"/>
              </w:rPr>
              <w:t xml:space="preserve">и </w:t>
            </w:r>
            <w:r>
              <w:rPr>
                <w:sz w:val="24"/>
              </w:rPr>
              <w:t>проведение работ</w:t>
            </w:r>
            <w:r>
              <w:rPr>
                <w:spacing w:val="-1"/>
                <w:sz w:val="24"/>
              </w:rPr>
              <w:t xml:space="preserve"> </w:t>
            </w:r>
            <w:r>
              <w:rPr>
                <w:sz w:val="24"/>
              </w:rPr>
              <w:t>по</w:t>
            </w:r>
          </w:p>
          <w:p w14:paraId="1641C4B6" w14:textId="77777777" w:rsidR="00EE5DB6" w:rsidRDefault="00B11F0A">
            <w:pPr>
              <w:pStyle w:val="TableParagraph"/>
              <w:ind w:left="107"/>
              <w:rPr>
                <w:sz w:val="24"/>
              </w:rPr>
            </w:pPr>
            <w:r>
              <w:rPr>
                <w:sz w:val="24"/>
              </w:rPr>
              <w:t>ТО-2 автомобилей.</w:t>
            </w:r>
          </w:p>
        </w:tc>
        <w:tc>
          <w:tcPr>
            <w:tcW w:w="9773" w:type="dxa"/>
          </w:tcPr>
          <w:p w14:paraId="742438AE" w14:textId="77777777" w:rsidR="00EE5DB6" w:rsidRDefault="00B11F0A">
            <w:pPr>
              <w:pStyle w:val="TableParagraph"/>
              <w:spacing w:line="256" w:lineRule="exact"/>
              <w:ind w:left="107"/>
              <w:rPr>
                <w:i/>
                <w:sz w:val="24"/>
              </w:rPr>
            </w:pPr>
            <w:r>
              <w:rPr>
                <w:i/>
                <w:sz w:val="24"/>
              </w:rPr>
              <w:t>Содержание:</w:t>
            </w:r>
          </w:p>
        </w:tc>
        <w:tc>
          <w:tcPr>
            <w:tcW w:w="1075" w:type="dxa"/>
            <w:vMerge w:val="restart"/>
          </w:tcPr>
          <w:p w14:paraId="2C9F5EC0" w14:textId="77777777" w:rsidR="00EE5DB6" w:rsidRDefault="003465BF">
            <w:pPr>
              <w:pStyle w:val="TableParagraph"/>
              <w:spacing w:line="275" w:lineRule="exact"/>
              <w:ind w:left="336" w:right="328"/>
              <w:jc w:val="center"/>
              <w:rPr>
                <w:b/>
                <w:sz w:val="24"/>
              </w:rPr>
            </w:pPr>
            <w:r>
              <w:rPr>
                <w:b/>
                <w:sz w:val="24"/>
              </w:rPr>
              <w:t>6</w:t>
            </w:r>
          </w:p>
        </w:tc>
        <w:tc>
          <w:tcPr>
            <w:tcW w:w="1267" w:type="dxa"/>
            <w:vMerge w:val="restart"/>
          </w:tcPr>
          <w:p w14:paraId="7902C92F" w14:textId="77777777" w:rsidR="00EE5DB6" w:rsidRDefault="00B11F0A">
            <w:pPr>
              <w:pStyle w:val="TableParagraph"/>
              <w:spacing w:line="275" w:lineRule="exact"/>
              <w:ind w:left="9"/>
              <w:jc w:val="center"/>
              <w:rPr>
                <w:sz w:val="24"/>
              </w:rPr>
            </w:pPr>
            <w:r>
              <w:rPr>
                <w:sz w:val="24"/>
              </w:rPr>
              <w:t>3</w:t>
            </w:r>
          </w:p>
        </w:tc>
      </w:tr>
      <w:tr w:rsidR="00EE5DB6" w14:paraId="4BD1541B" w14:textId="77777777">
        <w:trPr>
          <w:trHeight w:val="827"/>
        </w:trPr>
        <w:tc>
          <w:tcPr>
            <w:tcW w:w="3154" w:type="dxa"/>
            <w:vMerge/>
            <w:tcBorders>
              <w:top w:val="nil"/>
            </w:tcBorders>
          </w:tcPr>
          <w:p w14:paraId="70BF0655" w14:textId="77777777" w:rsidR="00EE5DB6" w:rsidRDefault="00EE5DB6">
            <w:pPr>
              <w:rPr>
                <w:sz w:val="2"/>
                <w:szCs w:val="2"/>
              </w:rPr>
            </w:pPr>
          </w:p>
        </w:tc>
        <w:tc>
          <w:tcPr>
            <w:tcW w:w="9773" w:type="dxa"/>
          </w:tcPr>
          <w:p w14:paraId="6B62D919" w14:textId="77777777" w:rsidR="00EE5DB6" w:rsidRDefault="00B11F0A">
            <w:pPr>
              <w:pStyle w:val="TableParagraph"/>
              <w:spacing w:before="2" w:line="276" w:lineRule="exact"/>
              <w:ind w:left="107" w:right="96"/>
              <w:jc w:val="both"/>
              <w:rPr>
                <w:sz w:val="24"/>
              </w:rPr>
            </w:pPr>
            <w:r>
              <w:rPr>
                <w:sz w:val="24"/>
              </w:rPr>
              <w:t>Виды и периодичность технического обслуживания. Назначение, устройство и правила пользования постами технического обслуживания. Контрольные мероприятия и оформляемые документы (назначение и содержание).</w:t>
            </w:r>
          </w:p>
        </w:tc>
        <w:tc>
          <w:tcPr>
            <w:tcW w:w="1075" w:type="dxa"/>
            <w:vMerge/>
            <w:tcBorders>
              <w:top w:val="nil"/>
            </w:tcBorders>
          </w:tcPr>
          <w:p w14:paraId="4A2F756A" w14:textId="77777777" w:rsidR="00EE5DB6" w:rsidRDefault="00EE5DB6">
            <w:pPr>
              <w:rPr>
                <w:sz w:val="2"/>
                <w:szCs w:val="2"/>
              </w:rPr>
            </w:pPr>
          </w:p>
        </w:tc>
        <w:tc>
          <w:tcPr>
            <w:tcW w:w="1267" w:type="dxa"/>
            <w:vMerge/>
            <w:tcBorders>
              <w:top w:val="nil"/>
            </w:tcBorders>
          </w:tcPr>
          <w:p w14:paraId="19B83B8D" w14:textId="77777777" w:rsidR="00EE5DB6" w:rsidRDefault="00EE5DB6">
            <w:pPr>
              <w:rPr>
                <w:sz w:val="2"/>
                <w:szCs w:val="2"/>
              </w:rPr>
            </w:pPr>
          </w:p>
        </w:tc>
      </w:tr>
      <w:tr w:rsidR="00EE5DB6" w14:paraId="21F4523B" w14:textId="77777777">
        <w:trPr>
          <w:trHeight w:val="273"/>
        </w:trPr>
        <w:tc>
          <w:tcPr>
            <w:tcW w:w="3154" w:type="dxa"/>
            <w:vMerge w:val="restart"/>
          </w:tcPr>
          <w:p w14:paraId="38947F61" w14:textId="77777777" w:rsidR="00EE5DB6" w:rsidRDefault="00B11F0A">
            <w:pPr>
              <w:pStyle w:val="TableParagraph"/>
              <w:tabs>
                <w:tab w:val="left" w:pos="2205"/>
              </w:tabs>
              <w:ind w:left="107" w:right="93"/>
              <w:jc w:val="both"/>
              <w:rPr>
                <w:sz w:val="24"/>
              </w:rPr>
            </w:pPr>
            <w:r>
              <w:rPr>
                <w:sz w:val="24"/>
              </w:rPr>
              <w:t>Тема 23. Организация текущего</w:t>
            </w:r>
            <w:r>
              <w:rPr>
                <w:sz w:val="24"/>
              </w:rPr>
              <w:tab/>
              <w:t>ремонта автомобилей</w:t>
            </w:r>
          </w:p>
        </w:tc>
        <w:tc>
          <w:tcPr>
            <w:tcW w:w="9773" w:type="dxa"/>
          </w:tcPr>
          <w:p w14:paraId="33E77179"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0F90280"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7BE1D6A4" w14:textId="77777777" w:rsidR="00EE5DB6" w:rsidRDefault="00B11F0A">
            <w:pPr>
              <w:pStyle w:val="TableParagraph"/>
              <w:spacing w:line="273" w:lineRule="exact"/>
              <w:ind w:left="9"/>
              <w:jc w:val="center"/>
              <w:rPr>
                <w:sz w:val="24"/>
              </w:rPr>
            </w:pPr>
            <w:r>
              <w:rPr>
                <w:sz w:val="24"/>
              </w:rPr>
              <w:t>3</w:t>
            </w:r>
          </w:p>
        </w:tc>
      </w:tr>
      <w:tr w:rsidR="00EE5DB6" w14:paraId="4F90F3F8" w14:textId="77777777">
        <w:trPr>
          <w:trHeight w:val="1103"/>
        </w:trPr>
        <w:tc>
          <w:tcPr>
            <w:tcW w:w="3154" w:type="dxa"/>
            <w:vMerge/>
            <w:tcBorders>
              <w:top w:val="nil"/>
            </w:tcBorders>
          </w:tcPr>
          <w:p w14:paraId="350376A1" w14:textId="77777777" w:rsidR="00EE5DB6" w:rsidRDefault="00EE5DB6">
            <w:pPr>
              <w:rPr>
                <w:sz w:val="2"/>
                <w:szCs w:val="2"/>
              </w:rPr>
            </w:pPr>
          </w:p>
        </w:tc>
        <w:tc>
          <w:tcPr>
            <w:tcW w:w="9773" w:type="dxa"/>
          </w:tcPr>
          <w:p w14:paraId="60EAC61E" w14:textId="77777777" w:rsidR="00EE5DB6" w:rsidRDefault="00B11F0A">
            <w:pPr>
              <w:pStyle w:val="TableParagraph"/>
              <w:spacing w:before="2" w:line="276" w:lineRule="exact"/>
              <w:ind w:left="107" w:right="94"/>
              <w:jc w:val="both"/>
              <w:rPr>
                <w:sz w:val="24"/>
              </w:rPr>
            </w:pPr>
            <w:r>
              <w:rPr>
                <w:sz w:val="24"/>
              </w:rPr>
              <w:t>Распределение работ по текущему ремонту автомобилей. Оснащение универсальных и специализированных постов для ремонта автомобилей. Организация работы постов текущего ремонта и их взаимосвязь с постами технического обслуживания и текущего ремонта. Контроль качества работ. Документальное оформление ремонта и приема работ.</w:t>
            </w:r>
          </w:p>
        </w:tc>
        <w:tc>
          <w:tcPr>
            <w:tcW w:w="1075" w:type="dxa"/>
            <w:vMerge/>
            <w:tcBorders>
              <w:top w:val="nil"/>
            </w:tcBorders>
          </w:tcPr>
          <w:p w14:paraId="29BF5F9E" w14:textId="77777777" w:rsidR="00EE5DB6" w:rsidRDefault="00EE5DB6">
            <w:pPr>
              <w:rPr>
                <w:sz w:val="2"/>
                <w:szCs w:val="2"/>
              </w:rPr>
            </w:pPr>
          </w:p>
        </w:tc>
        <w:tc>
          <w:tcPr>
            <w:tcW w:w="1267" w:type="dxa"/>
            <w:vMerge/>
            <w:tcBorders>
              <w:top w:val="nil"/>
            </w:tcBorders>
          </w:tcPr>
          <w:p w14:paraId="2DC3E766" w14:textId="77777777" w:rsidR="00EE5DB6" w:rsidRDefault="00EE5DB6">
            <w:pPr>
              <w:rPr>
                <w:sz w:val="2"/>
                <w:szCs w:val="2"/>
              </w:rPr>
            </w:pPr>
          </w:p>
        </w:tc>
      </w:tr>
      <w:tr w:rsidR="00EE5DB6" w14:paraId="49499074" w14:textId="77777777">
        <w:trPr>
          <w:trHeight w:val="273"/>
        </w:trPr>
        <w:tc>
          <w:tcPr>
            <w:tcW w:w="3154" w:type="dxa"/>
            <w:vMerge w:val="restart"/>
          </w:tcPr>
          <w:p w14:paraId="06EC489D" w14:textId="77777777" w:rsidR="00EE5DB6" w:rsidRDefault="00B11F0A">
            <w:pPr>
              <w:pStyle w:val="TableParagraph"/>
              <w:tabs>
                <w:tab w:val="left" w:pos="1708"/>
                <w:tab w:val="left" w:pos="2486"/>
              </w:tabs>
              <w:ind w:left="107" w:right="93"/>
              <w:jc w:val="both"/>
              <w:rPr>
                <w:sz w:val="24"/>
              </w:rPr>
            </w:pPr>
            <w:r>
              <w:rPr>
                <w:sz w:val="24"/>
              </w:rPr>
              <w:t>Тема 24. Организация хранения</w:t>
            </w:r>
            <w:r>
              <w:rPr>
                <w:sz w:val="24"/>
              </w:rPr>
              <w:tab/>
              <w:t>и</w:t>
            </w:r>
            <w:r>
              <w:rPr>
                <w:sz w:val="24"/>
              </w:rPr>
              <w:tab/>
            </w:r>
            <w:r>
              <w:rPr>
                <w:spacing w:val="-4"/>
                <w:sz w:val="24"/>
              </w:rPr>
              <w:t xml:space="preserve">учета </w:t>
            </w:r>
            <w:r>
              <w:rPr>
                <w:sz w:val="24"/>
              </w:rPr>
              <w:t>подвижного состава и производственных</w:t>
            </w:r>
            <w:r>
              <w:rPr>
                <w:spacing w:val="-3"/>
                <w:sz w:val="24"/>
              </w:rPr>
              <w:t xml:space="preserve"> </w:t>
            </w:r>
            <w:r>
              <w:rPr>
                <w:sz w:val="24"/>
              </w:rPr>
              <w:t>запасов.</w:t>
            </w:r>
          </w:p>
        </w:tc>
        <w:tc>
          <w:tcPr>
            <w:tcW w:w="9773" w:type="dxa"/>
          </w:tcPr>
          <w:p w14:paraId="31AA6882"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717802EA" w14:textId="77777777" w:rsidR="00EE5DB6" w:rsidRDefault="003465BF">
            <w:pPr>
              <w:pStyle w:val="TableParagraph"/>
              <w:spacing w:line="273" w:lineRule="exact"/>
              <w:ind w:left="336" w:right="328"/>
              <w:jc w:val="center"/>
              <w:rPr>
                <w:b/>
                <w:sz w:val="24"/>
              </w:rPr>
            </w:pPr>
            <w:r>
              <w:rPr>
                <w:b/>
                <w:sz w:val="24"/>
              </w:rPr>
              <w:t>2</w:t>
            </w:r>
          </w:p>
        </w:tc>
        <w:tc>
          <w:tcPr>
            <w:tcW w:w="1267" w:type="dxa"/>
            <w:vMerge w:val="restart"/>
          </w:tcPr>
          <w:p w14:paraId="2414B3FC" w14:textId="77777777" w:rsidR="00EE5DB6" w:rsidRDefault="003465BF">
            <w:pPr>
              <w:pStyle w:val="TableParagraph"/>
              <w:spacing w:line="273" w:lineRule="exact"/>
              <w:ind w:left="9"/>
              <w:jc w:val="center"/>
              <w:rPr>
                <w:sz w:val="24"/>
              </w:rPr>
            </w:pPr>
            <w:r>
              <w:rPr>
                <w:sz w:val="24"/>
              </w:rPr>
              <w:t>2</w:t>
            </w:r>
          </w:p>
        </w:tc>
      </w:tr>
      <w:tr w:rsidR="00EE5DB6" w14:paraId="6F4A538B" w14:textId="77777777">
        <w:trPr>
          <w:trHeight w:val="1103"/>
        </w:trPr>
        <w:tc>
          <w:tcPr>
            <w:tcW w:w="3154" w:type="dxa"/>
            <w:vMerge/>
            <w:tcBorders>
              <w:top w:val="nil"/>
            </w:tcBorders>
          </w:tcPr>
          <w:p w14:paraId="26379E0A" w14:textId="77777777" w:rsidR="00EE5DB6" w:rsidRDefault="00EE5DB6">
            <w:pPr>
              <w:rPr>
                <w:sz w:val="2"/>
                <w:szCs w:val="2"/>
              </w:rPr>
            </w:pPr>
          </w:p>
        </w:tc>
        <w:tc>
          <w:tcPr>
            <w:tcW w:w="9773" w:type="dxa"/>
          </w:tcPr>
          <w:p w14:paraId="3EB6AEB0" w14:textId="77777777" w:rsidR="00EE5DB6" w:rsidRDefault="00B11F0A">
            <w:pPr>
              <w:pStyle w:val="TableParagraph"/>
              <w:spacing w:before="2" w:line="276" w:lineRule="exact"/>
              <w:ind w:left="107" w:right="94"/>
              <w:jc w:val="both"/>
              <w:rPr>
                <w:sz w:val="24"/>
              </w:rPr>
            </w:pPr>
            <w:r>
              <w:rPr>
                <w:sz w:val="24"/>
              </w:rPr>
              <w:t>Виды и места хранения автомобилей. Организация длительного хранения автомобилей. Методика организации хранения и подвоза запчастей. Виды и типы складских помещений. Соблюдение правил техники безопасности, пожарной безопасности. Экологическая безопасность при хранении автомобилей.</w:t>
            </w:r>
          </w:p>
        </w:tc>
        <w:tc>
          <w:tcPr>
            <w:tcW w:w="1075" w:type="dxa"/>
            <w:vMerge/>
            <w:tcBorders>
              <w:top w:val="nil"/>
            </w:tcBorders>
          </w:tcPr>
          <w:p w14:paraId="0158739A" w14:textId="77777777" w:rsidR="00EE5DB6" w:rsidRDefault="00EE5DB6">
            <w:pPr>
              <w:rPr>
                <w:sz w:val="2"/>
                <w:szCs w:val="2"/>
              </w:rPr>
            </w:pPr>
          </w:p>
        </w:tc>
        <w:tc>
          <w:tcPr>
            <w:tcW w:w="1267" w:type="dxa"/>
            <w:vMerge/>
            <w:tcBorders>
              <w:top w:val="nil"/>
            </w:tcBorders>
          </w:tcPr>
          <w:p w14:paraId="3957905F" w14:textId="77777777" w:rsidR="00EE5DB6" w:rsidRDefault="00EE5DB6">
            <w:pPr>
              <w:rPr>
                <w:sz w:val="2"/>
                <w:szCs w:val="2"/>
              </w:rPr>
            </w:pPr>
          </w:p>
        </w:tc>
      </w:tr>
      <w:tr w:rsidR="00EE5DB6" w14:paraId="6D6FEC43" w14:textId="77777777">
        <w:trPr>
          <w:trHeight w:val="276"/>
        </w:trPr>
        <w:tc>
          <w:tcPr>
            <w:tcW w:w="3154" w:type="dxa"/>
          </w:tcPr>
          <w:p w14:paraId="1173E84C" w14:textId="77777777" w:rsidR="00EE5DB6" w:rsidRDefault="00B11F0A">
            <w:pPr>
              <w:pStyle w:val="TableParagraph"/>
              <w:tabs>
                <w:tab w:val="left" w:pos="1276"/>
              </w:tabs>
              <w:spacing w:line="256" w:lineRule="exact"/>
              <w:ind w:left="107"/>
              <w:rPr>
                <w:sz w:val="24"/>
              </w:rPr>
            </w:pPr>
            <w:r>
              <w:rPr>
                <w:sz w:val="24"/>
              </w:rPr>
              <w:t>Тема</w:t>
            </w:r>
            <w:r>
              <w:rPr>
                <w:spacing w:val="-2"/>
                <w:sz w:val="24"/>
              </w:rPr>
              <w:t xml:space="preserve"> </w:t>
            </w:r>
            <w:r>
              <w:rPr>
                <w:sz w:val="24"/>
              </w:rPr>
              <w:t>25.</w:t>
            </w:r>
            <w:r>
              <w:rPr>
                <w:sz w:val="24"/>
              </w:rPr>
              <w:tab/>
              <w:t>Проектирование</w:t>
            </w:r>
          </w:p>
        </w:tc>
        <w:tc>
          <w:tcPr>
            <w:tcW w:w="9773" w:type="dxa"/>
          </w:tcPr>
          <w:p w14:paraId="26A35532" w14:textId="77777777" w:rsidR="00EE5DB6" w:rsidRDefault="00B11F0A">
            <w:pPr>
              <w:pStyle w:val="TableParagraph"/>
              <w:spacing w:line="256" w:lineRule="exact"/>
              <w:ind w:left="107"/>
              <w:rPr>
                <w:i/>
                <w:sz w:val="24"/>
              </w:rPr>
            </w:pPr>
            <w:r>
              <w:rPr>
                <w:i/>
                <w:sz w:val="24"/>
              </w:rPr>
              <w:t>Содержание:</w:t>
            </w:r>
          </w:p>
        </w:tc>
        <w:tc>
          <w:tcPr>
            <w:tcW w:w="1075" w:type="dxa"/>
          </w:tcPr>
          <w:p w14:paraId="630831BC" w14:textId="77777777" w:rsidR="00EE5DB6" w:rsidRDefault="003465BF">
            <w:pPr>
              <w:pStyle w:val="TableParagraph"/>
              <w:spacing w:line="256" w:lineRule="exact"/>
              <w:ind w:left="416"/>
              <w:rPr>
                <w:b/>
                <w:sz w:val="24"/>
              </w:rPr>
            </w:pPr>
            <w:r>
              <w:rPr>
                <w:b/>
                <w:sz w:val="24"/>
              </w:rPr>
              <w:t>4</w:t>
            </w:r>
          </w:p>
        </w:tc>
        <w:tc>
          <w:tcPr>
            <w:tcW w:w="1267" w:type="dxa"/>
          </w:tcPr>
          <w:p w14:paraId="4C68D994" w14:textId="77777777" w:rsidR="00EE5DB6" w:rsidRDefault="00B11F0A">
            <w:pPr>
              <w:pStyle w:val="TableParagraph"/>
              <w:spacing w:line="256" w:lineRule="exact"/>
              <w:ind w:left="9"/>
              <w:jc w:val="center"/>
              <w:rPr>
                <w:sz w:val="24"/>
              </w:rPr>
            </w:pPr>
            <w:r>
              <w:rPr>
                <w:sz w:val="24"/>
              </w:rPr>
              <w:t>3</w:t>
            </w:r>
          </w:p>
        </w:tc>
      </w:tr>
    </w:tbl>
    <w:p w14:paraId="79C7BCF3" w14:textId="77777777" w:rsidR="00EE5DB6" w:rsidRDefault="00EE5DB6">
      <w:pPr>
        <w:spacing w:line="256" w:lineRule="exact"/>
        <w:jc w:val="center"/>
        <w:rPr>
          <w:sz w:val="24"/>
        </w:rPr>
        <w:sectPr w:rsidR="00EE5DB6" w:rsidSect="004670F6">
          <w:type w:val="nextColumn"/>
          <w:pgSz w:w="16840" w:h="11910" w:orient="landscape"/>
          <w:pgMar w:top="1100" w:right="567" w:bottom="280" w:left="600" w:header="720" w:footer="720" w:gutter="0"/>
          <w:cols w:space="720"/>
        </w:sectPr>
      </w:pPr>
    </w:p>
    <w:p w14:paraId="7EA8A4CB"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13D0B288" w14:textId="77777777">
        <w:trPr>
          <w:trHeight w:val="1382"/>
        </w:trPr>
        <w:tc>
          <w:tcPr>
            <w:tcW w:w="3154" w:type="dxa"/>
          </w:tcPr>
          <w:p w14:paraId="26C6FCF4" w14:textId="77777777" w:rsidR="00EE5DB6" w:rsidRDefault="00B11F0A">
            <w:pPr>
              <w:pStyle w:val="TableParagraph"/>
              <w:spacing w:before="1"/>
              <w:ind w:left="107" w:right="1100"/>
              <w:rPr>
                <w:sz w:val="24"/>
              </w:rPr>
            </w:pPr>
            <w:r>
              <w:rPr>
                <w:sz w:val="24"/>
              </w:rPr>
              <w:t>производственных участков автотранспортных предприятий.</w:t>
            </w:r>
          </w:p>
        </w:tc>
        <w:tc>
          <w:tcPr>
            <w:tcW w:w="9773" w:type="dxa"/>
          </w:tcPr>
          <w:p w14:paraId="3AE2E433" w14:textId="77777777" w:rsidR="00EE5DB6" w:rsidRDefault="00B11F0A">
            <w:pPr>
              <w:pStyle w:val="TableParagraph"/>
              <w:spacing w:before="1"/>
              <w:ind w:left="107" w:right="94"/>
              <w:jc w:val="both"/>
              <w:rPr>
                <w:sz w:val="24"/>
              </w:rPr>
            </w:pPr>
            <w:r>
              <w:rPr>
                <w:sz w:val="24"/>
              </w:rPr>
              <w:t>Расчет производственной программы по количеству технических обслуживаний, текущих ремонтов и по трудовым затратам. Годовой объем основного и вспомогательного производств. Режимы эксплуатации и режимы производства технического обслуживания и технического ремонта. Рабочие посты технического обслуживания и текущего ремонта.</w:t>
            </w:r>
          </w:p>
        </w:tc>
        <w:tc>
          <w:tcPr>
            <w:tcW w:w="1075" w:type="dxa"/>
          </w:tcPr>
          <w:p w14:paraId="2D593DEA" w14:textId="77777777" w:rsidR="00EE5DB6" w:rsidRDefault="00EE5DB6">
            <w:pPr>
              <w:pStyle w:val="TableParagraph"/>
              <w:rPr>
                <w:sz w:val="24"/>
              </w:rPr>
            </w:pPr>
          </w:p>
        </w:tc>
        <w:tc>
          <w:tcPr>
            <w:tcW w:w="1267" w:type="dxa"/>
          </w:tcPr>
          <w:p w14:paraId="53A8F520" w14:textId="77777777" w:rsidR="00EE5DB6" w:rsidRDefault="00EE5DB6">
            <w:pPr>
              <w:pStyle w:val="TableParagraph"/>
              <w:rPr>
                <w:sz w:val="24"/>
              </w:rPr>
            </w:pPr>
          </w:p>
        </w:tc>
      </w:tr>
      <w:tr w:rsidR="00EE5DB6" w14:paraId="53F7891C" w14:textId="77777777">
        <w:trPr>
          <w:trHeight w:val="275"/>
        </w:trPr>
        <w:tc>
          <w:tcPr>
            <w:tcW w:w="3154" w:type="dxa"/>
            <w:vMerge w:val="restart"/>
          </w:tcPr>
          <w:p w14:paraId="485DC015" w14:textId="77777777" w:rsidR="00EE5DB6" w:rsidRDefault="00B11F0A">
            <w:pPr>
              <w:pStyle w:val="TableParagraph"/>
              <w:spacing w:before="2" w:line="276" w:lineRule="exact"/>
              <w:ind w:left="107" w:right="203"/>
              <w:rPr>
                <w:sz w:val="24"/>
              </w:rPr>
            </w:pPr>
            <w:r>
              <w:rPr>
                <w:sz w:val="24"/>
              </w:rPr>
              <w:t>Тема 26. Расчет количества рабочих постов ТО и ТР и оснащение их технологическим оборудованием.</w:t>
            </w:r>
          </w:p>
        </w:tc>
        <w:tc>
          <w:tcPr>
            <w:tcW w:w="9773" w:type="dxa"/>
          </w:tcPr>
          <w:p w14:paraId="4F9EB3B4" w14:textId="77777777" w:rsidR="00EE5DB6" w:rsidRDefault="00B11F0A">
            <w:pPr>
              <w:pStyle w:val="TableParagraph"/>
              <w:spacing w:line="256" w:lineRule="exact"/>
              <w:ind w:left="107"/>
              <w:rPr>
                <w:i/>
                <w:sz w:val="24"/>
              </w:rPr>
            </w:pPr>
            <w:r>
              <w:rPr>
                <w:i/>
                <w:sz w:val="24"/>
              </w:rPr>
              <w:t>Содержание:</w:t>
            </w:r>
          </w:p>
        </w:tc>
        <w:tc>
          <w:tcPr>
            <w:tcW w:w="1075" w:type="dxa"/>
            <w:vMerge w:val="restart"/>
          </w:tcPr>
          <w:p w14:paraId="1660E493" w14:textId="77777777" w:rsidR="00EE5DB6" w:rsidRDefault="00B11F0A">
            <w:pPr>
              <w:pStyle w:val="TableParagraph"/>
              <w:spacing w:line="275" w:lineRule="exact"/>
              <w:ind w:left="8"/>
              <w:jc w:val="center"/>
              <w:rPr>
                <w:b/>
                <w:sz w:val="24"/>
              </w:rPr>
            </w:pPr>
            <w:r>
              <w:rPr>
                <w:b/>
                <w:sz w:val="24"/>
              </w:rPr>
              <w:t>6</w:t>
            </w:r>
          </w:p>
        </w:tc>
        <w:tc>
          <w:tcPr>
            <w:tcW w:w="1267" w:type="dxa"/>
            <w:vMerge w:val="restart"/>
          </w:tcPr>
          <w:p w14:paraId="1E2D8943" w14:textId="77777777" w:rsidR="00EE5DB6" w:rsidRDefault="00B11F0A">
            <w:pPr>
              <w:pStyle w:val="TableParagraph"/>
              <w:spacing w:line="275" w:lineRule="exact"/>
              <w:ind w:left="9"/>
              <w:jc w:val="center"/>
              <w:rPr>
                <w:sz w:val="24"/>
              </w:rPr>
            </w:pPr>
            <w:r>
              <w:rPr>
                <w:sz w:val="24"/>
              </w:rPr>
              <w:t>3</w:t>
            </w:r>
          </w:p>
        </w:tc>
      </w:tr>
      <w:tr w:rsidR="00EE5DB6" w14:paraId="1A2D80A3" w14:textId="77777777">
        <w:trPr>
          <w:trHeight w:val="1103"/>
        </w:trPr>
        <w:tc>
          <w:tcPr>
            <w:tcW w:w="3154" w:type="dxa"/>
            <w:vMerge/>
            <w:tcBorders>
              <w:top w:val="nil"/>
            </w:tcBorders>
          </w:tcPr>
          <w:p w14:paraId="5A53D2BC" w14:textId="77777777" w:rsidR="00EE5DB6" w:rsidRDefault="00EE5DB6">
            <w:pPr>
              <w:rPr>
                <w:sz w:val="2"/>
                <w:szCs w:val="2"/>
              </w:rPr>
            </w:pPr>
          </w:p>
        </w:tc>
        <w:tc>
          <w:tcPr>
            <w:tcW w:w="9773" w:type="dxa"/>
          </w:tcPr>
          <w:p w14:paraId="5CC84EC9" w14:textId="77777777" w:rsidR="00EE5DB6" w:rsidRDefault="00B11F0A">
            <w:pPr>
              <w:pStyle w:val="TableParagraph"/>
              <w:spacing w:before="2" w:line="276" w:lineRule="exact"/>
              <w:ind w:left="107" w:right="95"/>
              <w:jc w:val="both"/>
              <w:rPr>
                <w:sz w:val="24"/>
              </w:rPr>
            </w:pPr>
            <w:r>
              <w:rPr>
                <w:sz w:val="24"/>
              </w:rPr>
              <w:t>Расчет количества рабочих постов. Технологическое оборудование. Распределение рабочих по проектируемым объектам и специальности. Расчет уровня механизации производственных процессов в подразделениях технического обслуживания и текущего ремонта АТП. Расчет уровня механизированного труда в общих трудозатратах.</w:t>
            </w:r>
          </w:p>
        </w:tc>
        <w:tc>
          <w:tcPr>
            <w:tcW w:w="1075" w:type="dxa"/>
            <w:vMerge/>
            <w:tcBorders>
              <w:top w:val="nil"/>
            </w:tcBorders>
          </w:tcPr>
          <w:p w14:paraId="0B8362B8" w14:textId="77777777" w:rsidR="00EE5DB6" w:rsidRDefault="00EE5DB6">
            <w:pPr>
              <w:rPr>
                <w:sz w:val="2"/>
                <w:szCs w:val="2"/>
              </w:rPr>
            </w:pPr>
          </w:p>
        </w:tc>
        <w:tc>
          <w:tcPr>
            <w:tcW w:w="1267" w:type="dxa"/>
            <w:vMerge/>
            <w:tcBorders>
              <w:top w:val="nil"/>
            </w:tcBorders>
          </w:tcPr>
          <w:p w14:paraId="4A6EDD52" w14:textId="77777777" w:rsidR="00EE5DB6" w:rsidRDefault="00EE5DB6">
            <w:pPr>
              <w:rPr>
                <w:sz w:val="2"/>
                <w:szCs w:val="2"/>
              </w:rPr>
            </w:pPr>
          </w:p>
        </w:tc>
      </w:tr>
      <w:tr w:rsidR="00EE5DB6" w14:paraId="2E458A14" w14:textId="77777777">
        <w:trPr>
          <w:trHeight w:val="273"/>
        </w:trPr>
        <w:tc>
          <w:tcPr>
            <w:tcW w:w="3154" w:type="dxa"/>
            <w:vMerge w:val="restart"/>
          </w:tcPr>
          <w:p w14:paraId="5EACABA1" w14:textId="77777777" w:rsidR="00EE5DB6" w:rsidRDefault="00B11F0A">
            <w:pPr>
              <w:pStyle w:val="TableParagraph"/>
              <w:ind w:left="107" w:right="154"/>
              <w:rPr>
                <w:sz w:val="24"/>
              </w:rPr>
            </w:pPr>
            <w:r>
              <w:rPr>
                <w:sz w:val="24"/>
              </w:rPr>
              <w:t>Тема 27. Определение площадей производственных помещений.</w:t>
            </w:r>
          </w:p>
        </w:tc>
        <w:tc>
          <w:tcPr>
            <w:tcW w:w="9773" w:type="dxa"/>
          </w:tcPr>
          <w:p w14:paraId="21412518"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B38C8E2"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2C7F64AA" w14:textId="77777777" w:rsidR="00EE5DB6" w:rsidRDefault="00B11F0A">
            <w:pPr>
              <w:pStyle w:val="TableParagraph"/>
              <w:spacing w:line="273" w:lineRule="exact"/>
              <w:ind w:left="9"/>
              <w:jc w:val="center"/>
              <w:rPr>
                <w:sz w:val="24"/>
              </w:rPr>
            </w:pPr>
            <w:r>
              <w:rPr>
                <w:sz w:val="24"/>
              </w:rPr>
              <w:t>3</w:t>
            </w:r>
          </w:p>
        </w:tc>
      </w:tr>
      <w:tr w:rsidR="00EE5DB6" w14:paraId="30878083" w14:textId="77777777">
        <w:trPr>
          <w:trHeight w:val="1103"/>
        </w:trPr>
        <w:tc>
          <w:tcPr>
            <w:tcW w:w="3154" w:type="dxa"/>
            <w:vMerge/>
            <w:tcBorders>
              <w:top w:val="nil"/>
            </w:tcBorders>
          </w:tcPr>
          <w:p w14:paraId="3CCEDD35" w14:textId="77777777" w:rsidR="00EE5DB6" w:rsidRDefault="00EE5DB6">
            <w:pPr>
              <w:rPr>
                <w:sz w:val="2"/>
                <w:szCs w:val="2"/>
              </w:rPr>
            </w:pPr>
          </w:p>
        </w:tc>
        <w:tc>
          <w:tcPr>
            <w:tcW w:w="9773" w:type="dxa"/>
          </w:tcPr>
          <w:p w14:paraId="67092014" w14:textId="77777777" w:rsidR="00EE5DB6" w:rsidRDefault="00B11F0A">
            <w:pPr>
              <w:pStyle w:val="TableParagraph"/>
              <w:spacing w:before="2" w:line="276" w:lineRule="exact"/>
              <w:ind w:left="107" w:right="93"/>
              <w:jc w:val="both"/>
              <w:rPr>
                <w:sz w:val="24"/>
              </w:rPr>
            </w:pPr>
            <w:r>
              <w:rPr>
                <w:sz w:val="24"/>
              </w:rPr>
              <w:t>Графический метод определения размеров площади производственных помещений. Определение размеров площади производственных отделений (цехов), участков. Определение размеров площади складских помещений. Определение складских запасов Определение площадей вспомогательных помещений.</w:t>
            </w:r>
          </w:p>
        </w:tc>
        <w:tc>
          <w:tcPr>
            <w:tcW w:w="1075" w:type="dxa"/>
            <w:vMerge/>
            <w:tcBorders>
              <w:top w:val="nil"/>
            </w:tcBorders>
          </w:tcPr>
          <w:p w14:paraId="642099B2" w14:textId="77777777" w:rsidR="00EE5DB6" w:rsidRDefault="00EE5DB6">
            <w:pPr>
              <w:rPr>
                <w:sz w:val="2"/>
                <w:szCs w:val="2"/>
              </w:rPr>
            </w:pPr>
          </w:p>
        </w:tc>
        <w:tc>
          <w:tcPr>
            <w:tcW w:w="1267" w:type="dxa"/>
            <w:vMerge/>
            <w:tcBorders>
              <w:top w:val="nil"/>
            </w:tcBorders>
          </w:tcPr>
          <w:p w14:paraId="51B53A39" w14:textId="77777777" w:rsidR="00EE5DB6" w:rsidRDefault="00EE5DB6">
            <w:pPr>
              <w:rPr>
                <w:sz w:val="2"/>
                <w:szCs w:val="2"/>
              </w:rPr>
            </w:pPr>
          </w:p>
        </w:tc>
      </w:tr>
      <w:tr w:rsidR="00EE5DB6" w14:paraId="021F270C" w14:textId="77777777">
        <w:trPr>
          <w:trHeight w:val="273"/>
        </w:trPr>
        <w:tc>
          <w:tcPr>
            <w:tcW w:w="3154" w:type="dxa"/>
            <w:vMerge w:val="restart"/>
          </w:tcPr>
          <w:p w14:paraId="5959F954" w14:textId="77777777" w:rsidR="00EE5DB6" w:rsidRDefault="00B11F0A">
            <w:pPr>
              <w:pStyle w:val="TableParagraph"/>
              <w:ind w:left="107" w:right="177"/>
              <w:rPr>
                <w:sz w:val="24"/>
              </w:rPr>
            </w:pPr>
            <w:r>
              <w:rPr>
                <w:sz w:val="24"/>
              </w:rPr>
              <w:t>Тема 28. Разработка технологических карт разборки узлов и агрегатов.</w:t>
            </w:r>
          </w:p>
        </w:tc>
        <w:tc>
          <w:tcPr>
            <w:tcW w:w="9773" w:type="dxa"/>
          </w:tcPr>
          <w:p w14:paraId="6BBF0040"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1979974E"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68AE4F25" w14:textId="77777777" w:rsidR="00EE5DB6" w:rsidRDefault="00B11F0A">
            <w:pPr>
              <w:pStyle w:val="TableParagraph"/>
              <w:spacing w:line="273" w:lineRule="exact"/>
              <w:ind w:left="9"/>
              <w:jc w:val="center"/>
              <w:rPr>
                <w:sz w:val="24"/>
              </w:rPr>
            </w:pPr>
            <w:r>
              <w:rPr>
                <w:sz w:val="24"/>
              </w:rPr>
              <w:t>3</w:t>
            </w:r>
          </w:p>
        </w:tc>
      </w:tr>
      <w:tr w:rsidR="00EE5DB6" w14:paraId="46F769A9" w14:textId="77777777">
        <w:trPr>
          <w:trHeight w:val="827"/>
        </w:trPr>
        <w:tc>
          <w:tcPr>
            <w:tcW w:w="3154" w:type="dxa"/>
            <w:vMerge/>
            <w:tcBorders>
              <w:top w:val="nil"/>
            </w:tcBorders>
          </w:tcPr>
          <w:p w14:paraId="00299A5B" w14:textId="77777777" w:rsidR="00EE5DB6" w:rsidRDefault="00EE5DB6">
            <w:pPr>
              <w:rPr>
                <w:sz w:val="2"/>
                <w:szCs w:val="2"/>
              </w:rPr>
            </w:pPr>
          </w:p>
        </w:tc>
        <w:tc>
          <w:tcPr>
            <w:tcW w:w="9773" w:type="dxa"/>
          </w:tcPr>
          <w:p w14:paraId="571341DE" w14:textId="77777777" w:rsidR="00EE5DB6" w:rsidRDefault="00B11F0A">
            <w:pPr>
              <w:pStyle w:val="TableParagraph"/>
              <w:spacing w:before="3" w:line="237" w:lineRule="auto"/>
              <w:ind w:left="107"/>
              <w:rPr>
                <w:sz w:val="24"/>
              </w:rPr>
            </w:pPr>
            <w:r>
              <w:rPr>
                <w:sz w:val="24"/>
              </w:rPr>
              <w:t>Последовательность выполнения работ по разборке, сборки узлов и агрегатов, оценка качества выполненных работ, применяемые инструмент, оборудование и приспособления,</w:t>
            </w:r>
          </w:p>
          <w:p w14:paraId="18D2C3F4" w14:textId="77777777" w:rsidR="00EE5DB6" w:rsidRDefault="00B11F0A">
            <w:pPr>
              <w:pStyle w:val="TableParagraph"/>
              <w:spacing w:before="1" w:line="257" w:lineRule="exact"/>
              <w:ind w:left="107"/>
              <w:rPr>
                <w:sz w:val="24"/>
              </w:rPr>
            </w:pPr>
            <w:r>
              <w:rPr>
                <w:sz w:val="24"/>
              </w:rPr>
              <w:t>осуществление контроля объема выполненных работ.</w:t>
            </w:r>
          </w:p>
        </w:tc>
        <w:tc>
          <w:tcPr>
            <w:tcW w:w="1075" w:type="dxa"/>
            <w:vMerge/>
            <w:tcBorders>
              <w:top w:val="nil"/>
            </w:tcBorders>
          </w:tcPr>
          <w:p w14:paraId="68B416D8" w14:textId="77777777" w:rsidR="00EE5DB6" w:rsidRDefault="00EE5DB6">
            <w:pPr>
              <w:rPr>
                <w:sz w:val="2"/>
                <w:szCs w:val="2"/>
              </w:rPr>
            </w:pPr>
          </w:p>
        </w:tc>
        <w:tc>
          <w:tcPr>
            <w:tcW w:w="1267" w:type="dxa"/>
            <w:vMerge/>
            <w:tcBorders>
              <w:top w:val="nil"/>
            </w:tcBorders>
          </w:tcPr>
          <w:p w14:paraId="5FDD46F1" w14:textId="77777777" w:rsidR="00EE5DB6" w:rsidRDefault="00EE5DB6">
            <w:pPr>
              <w:rPr>
                <w:sz w:val="2"/>
                <w:szCs w:val="2"/>
              </w:rPr>
            </w:pPr>
          </w:p>
        </w:tc>
      </w:tr>
      <w:tr w:rsidR="00EE5DB6" w14:paraId="2B972840" w14:textId="77777777">
        <w:trPr>
          <w:trHeight w:val="277"/>
        </w:trPr>
        <w:tc>
          <w:tcPr>
            <w:tcW w:w="3154" w:type="dxa"/>
            <w:vMerge w:val="restart"/>
          </w:tcPr>
          <w:p w14:paraId="1C9D57A2" w14:textId="77777777" w:rsidR="00EE5DB6" w:rsidRDefault="00B11F0A">
            <w:pPr>
              <w:pStyle w:val="TableParagraph"/>
              <w:spacing w:before="1"/>
              <w:ind w:left="107" w:right="220"/>
              <w:rPr>
                <w:sz w:val="24"/>
              </w:rPr>
            </w:pPr>
            <w:r>
              <w:rPr>
                <w:sz w:val="24"/>
              </w:rPr>
              <w:t>Тема 29. Подбор методов и способов восстановления деталей.</w:t>
            </w:r>
          </w:p>
        </w:tc>
        <w:tc>
          <w:tcPr>
            <w:tcW w:w="9773" w:type="dxa"/>
          </w:tcPr>
          <w:p w14:paraId="5B379028" w14:textId="77777777" w:rsidR="00EE5DB6" w:rsidRDefault="00B11F0A">
            <w:pPr>
              <w:pStyle w:val="TableParagraph"/>
              <w:spacing w:before="1" w:line="257" w:lineRule="exact"/>
              <w:ind w:left="107"/>
              <w:rPr>
                <w:i/>
                <w:sz w:val="24"/>
              </w:rPr>
            </w:pPr>
            <w:r>
              <w:rPr>
                <w:i/>
                <w:sz w:val="24"/>
              </w:rPr>
              <w:t>Содержание:</w:t>
            </w:r>
          </w:p>
        </w:tc>
        <w:tc>
          <w:tcPr>
            <w:tcW w:w="1075" w:type="dxa"/>
            <w:vMerge w:val="restart"/>
          </w:tcPr>
          <w:p w14:paraId="7DA2321C" w14:textId="77777777" w:rsidR="00EE5DB6" w:rsidRDefault="003465BF">
            <w:pPr>
              <w:pStyle w:val="TableParagraph"/>
              <w:spacing w:before="1"/>
              <w:ind w:left="336" w:right="328"/>
              <w:jc w:val="center"/>
              <w:rPr>
                <w:b/>
                <w:sz w:val="24"/>
              </w:rPr>
            </w:pPr>
            <w:r>
              <w:rPr>
                <w:b/>
                <w:sz w:val="24"/>
              </w:rPr>
              <w:t>6</w:t>
            </w:r>
          </w:p>
        </w:tc>
        <w:tc>
          <w:tcPr>
            <w:tcW w:w="1267" w:type="dxa"/>
            <w:vMerge w:val="restart"/>
          </w:tcPr>
          <w:p w14:paraId="5269455F" w14:textId="77777777" w:rsidR="00EE5DB6" w:rsidRDefault="00B11F0A">
            <w:pPr>
              <w:pStyle w:val="TableParagraph"/>
              <w:spacing w:before="1"/>
              <w:ind w:left="9"/>
              <w:jc w:val="center"/>
              <w:rPr>
                <w:sz w:val="24"/>
              </w:rPr>
            </w:pPr>
            <w:r>
              <w:rPr>
                <w:sz w:val="24"/>
              </w:rPr>
              <w:t>3</w:t>
            </w:r>
          </w:p>
        </w:tc>
      </w:tr>
      <w:tr w:rsidR="00EE5DB6" w14:paraId="37289E34" w14:textId="77777777">
        <w:trPr>
          <w:trHeight w:val="1379"/>
        </w:trPr>
        <w:tc>
          <w:tcPr>
            <w:tcW w:w="3154" w:type="dxa"/>
            <w:vMerge/>
            <w:tcBorders>
              <w:top w:val="nil"/>
            </w:tcBorders>
          </w:tcPr>
          <w:p w14:paraId="60EFF7D0" w14:textId="77777777" w:rsidR="00EE5DB6" w:rsidRDefault="00EE5DB6">
            <w:pPr>
              <w:rPr>
                <w:sz w:val="2"/>
                <w:szCs w:val="2"/>
              </w:rPr>
            </w:pPr>
          </w:p>
        </w:tc>
        <w:tc>
          <w:tcPr>
            <w:tcW w:w="9773" w:type="dxa"/>
          </w:tcPr>
          <w:p w14:paraId="7102DB39" w14:textId="77777777" w:rsidR="00EE5DB6" w:rsidRDefault="00B11F0A">
            <w:pPr>
              <w:pStyle w:val="TableParagraph"/>
              <w:spacing w:before="2" w:line="276" w:lineRule="exact"/>
              <w:ind w:left="107" w:right="95"/>
              <w:jc w:val="both"/>
              <w:rPr>
                <w:sz w:val="24"/>
              </w:rPr>
            </w:pPr>
            <w:r>
              <w:rPr>
                <w:sz w:val="24"/>
              </w:rPr>
              <w:t>Выбраковка неисправных узлов и деталей. Практическое выполнение методов восстановления: сварка, пайка, слесарные и токарные работы. Последовательность выполнения работ по разборке, сборки узлов и агрегатов, оценка качества выполненных работ, применяемые инструмент, оборудование и приспособления, осуществление контроля объема выполненных работ.</w:t>
            </w:r>
          </w:p>
        </w:tc>
        <w:tc>
          <w:tcPr>
            <w:tcW w:w="1075" w:type="dxa"/>
            <w:vMerge/>
            <w:tcBorders>
              <w:top w:val="nil"/>
            </w:tcBorders>
          </w:tcPr>
          <w:p w14:paraId="15A112CB" w14:textId="77777777" w:rsidR="00EE5DB6" w:rsidRDefault="00EE5DB6">
            <w:pPr>
              <w:rPr>
                <w:sz w:val="2"/>
                <w:szCs w:val="2"/>
              </w:rPr>
            </w:pPr>
          </w:p>
        </w:tc>
        <w:tc>
          <w:tcPr>
            <w:tcW w:w="1267" w:type="dxa"/>
            <w:vMerge/>
            <w:tcBorders>
              <w:top w:val="nil"/>
            </w:tcBorders>
          </w:tcPr>
          <w:p w14:paraId="5F5ABD9A" w14:textId="77777777" w:rsidR="00EE5DB6" w:rsidRDefault="00EE5DB6">
            <w:pPr>
              <w:rPr>
                <w:sz w:val="2"/>
                <w:szCs w:val="2"/>
              </w:rPr>
            </w:pPr>
          </w:p>
        </w:tc>
      </w:tr>
      <w:tr w:rsidR="00EE5DB6" w14:paraId="41D508D3" w14:textId="77777777">
        <w:trPr>
          <w:trHeight w:val="273"/>
        </w:trPr>
        <w:tc>
          <w:tcPr>
            <w:tcW w:w="3154" w:type="dxa"/>
            <w:vMerge w:val="restart"/>
          </w:tcPr>
          <w:p w14:paraId="2C4A01E4" w14:textId="77777777" w:rsidR="00EE5DB6" w:rsidRDefault="00B11F0A">
            <w:pPr>
              <w:pStyle w:val="TableParagraph"/>
              <w:spacing w:line="276" w:lineRule="exact"/>
              <w:ind w:left="107" w:right="456"/>
              <w:rPr>
                <w:sz w:val="24"/>
              </w:rPr>
            </w:pPr>
            <w:r>
              <w:rPr>
                <w:sz w:val="24"/>
              </w:rPr>
              <w:t>Тема 30. Дифференцированный зачет. Отработка документов по практике.</w:t>
            </w:r>
          </w:p>
        </w:tc>
        <w:tc>
          <w:tcPr>
            <w:tcW w:w="9773" w:type="dxa"/>
          </w:tcPr>
          <w:p w14:paraId="2E3748DE"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19F3399A"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22F59154" w14:textId="77777777" w:rsidR="00EE5DB6" w:rsidRDefault="00B11F0A">
            <w:pPr>
              <w:pStyle w:val="TableParagraph"/>
              <w:spacing w:line="273" w:lineRule="exact"/>
              <w:ind w:left="9"/>
              <w:jc w:val="center"/>
              <w:rPr>
                <w:sz w:val="24"/>
              </w:rPr>
            </w:pPr>
            <w:r>
              <w:rPr>
                <w:sz w:val="24"/>
              </w:rPr>
              <w:t>3</w:t>
            </w:r>
          </w:p>
        </w:tc>
      </w:tr>
      <w:tr w:rsidR="00EE5DB6" w14:paraId="629D59E2" w14:textId="77777777">
        <w:trPr>
          <w:trHeight w:val="837"/>
        </w:trPr>
        <w:tc>
          <w:tcPr>
            <w:tcW w:w="3154" w:type="dxa"/>
            <w:vMerge/>
            <w:tcBorders>
              <w:top w:val="nil"/>
            </w:tcBorders>
          </w:tcPr>
          <w:p w14:paraId="24C0612B" w14:textId="77777777" w:rsidR="00EE5DB6" w:rsidRDefault="00EE5DB6">
            <w:pPr>
              <w:rPr>
                <w:sz w:val="2"/>
                <w:szCs w:val="2"/>
              </w:rPr>
            </w:pPr>
          </w:p>
        </w:tc>
        <w:tc>
          <w:tcPr>
            <w:tcW w:w="9773" w:type="dxa"/>
          </w:tcPr>
          <w:p w14:paraId="035C7249" w14:textId="77777777" w:rsidR="00EE5DB6" w:rsidRDefault="00B11F0A">
            <w:pPr>
              <w:pStyle w:val="TableParagraph"/>
              <w:tabs>
                <w:tab w:val="left" w:pos="1400"/>
                <w:tab w:val="left" w:pos="3068"/>
                <w:tab w:val="left" w:pos="3709"/>
                <w:tab w:val="left" w:pos="4907"/>
                <w:tab w:val="left" w:pos="5836"/>
                <w:tab w:val="left" w:pos="6774"/>
                <w:tab w:val="left" w:pos="8471"/>
              </w:tabs>
              <w:ind w:left="107" w:right="95"/>
              <w:rPr>
                <w:sz w:val="24"/>
              </w:rPr>
            </w:pPr>
            <w:r>
              <w:rPr>
                <w:sz w:val="24"/>
              </w:rPr>
              <w:t>Отработка</w:t>
            </w:r>
            <w:r>
              <w:rPr>
                <w:sz w:val="24"/>
              </w:rPr>
              <w:tab/>
              <w:t>пропущенных</w:t>
            </w:r>
            <w:r>
              <w:rPr>
                <w:sz w:val="24"/>
              </w:rPr>
              <w:tab/>
              <w:t>тем.</w:t>
            </w:r>
            <w:r>
              <w:rPr>
                <w:sz w:val="24"/>
              </w:rPr>
              <w:tab/>
              <w:t>Проверка</w:t>
            </w:r>
            <w:r>
              <w:rPr>
                <w:sz w:val="24"/>
              </w:rPr>
              <w:tab/>
              <w:t>уровня</w:t>
            </w:r>
            <w:r>
              <w:rPr>
                <w:sz w:val="24"/>
              </w:rPr>
              <w:tab/>
              <w:t>знаний</w:t>
            </w:r>
            <w:r>
              <w:rPr>
                <w:sz w:val="24"/>
              </w:rPr>
              <w:tab/>
              <w:t>обучающихся.</w:t>
            </w:r>
            <w:r>
              <w:rPr>
                <w:sz w:val="24"/>
              </w:rPr>
              <w:tab/>
            </w:r>
            <w:r>
              <w:rPr>
                <w:spacing w:val="-3"/>
                <w:sz w:val="24"/>
              </w:rPr>
              <w:t xml:space="preserve">Заполнение </w:t>
            </w:r>
            <w:r>
              <w:rPr>
                <w:sz w:val="24"/>
              </w:rPr>
              <w:t>документов по практике (ведомость, аттестационные</w:t>
            </w:r>
            <w:r>
              <w:rPr>
                <w:spacing w:val="-4"/>
                <w:sz w:val="24"/>
              </w:rPr>
              <w:t xml:space="preserve"> </w:t>
            </w:r>
            <w:r>
              <w:rPr>
                <w:sz w:val="24"/>
              </w:rPr>
              <w:t>листы).</w:t>
            </w:r>
          </w:p>
        </w:tc>
        <w:tc>
          <w:tcPr>
            <w:tcW w:w="1075" w:type="dxa"/>
            <w:vMerge/>
            <w:tcBorders>
              <w:top w:val="nil"/>
            </w:tcBorders>
          </w:tcPr>
          <w:p w14:paraId="0C990ED3" w14:textId="77777777" w:rsidR="00EE5DB6" w:rsidRDefault="00EE5DB6">
            <w:pPr>
              <w:rPr>
                <w:sz w:val="2"/>
                <w:szCs w:val="2"/>
              </w:rPr>
            </w:pPr>
          </w:p>
        </w:tc>
        <w:tc>
          <w:tcPr>
            <w:tcW w:w="1267" w:type="dxa"/>
            <w:vMerge/>
            <w:tcBorders>
              <w:top w:val="nil"/>
            </w:tcBorders>
          </w:tcPr>
          <w:p w14:paraId="66DA5FE2" w14:textId="77777777" w:rsidR="00EE5DB6" w:rsidRDefault="00EE5DB6">
            <w:pPr>
              <w:rPr>
                <w:sz w:val="2"/>
                <w:szCs w:val="2"/>
              </w:rPr>
            </w:pPr>
          </w:p>
        </w:tc>
      </w:tr>
      <w:tr w:rsidR="00EE5DB6" w14:paraId="2DFF525A" w14:textId="77777777">
        <w:trPr>
          <w:trHeight w:val="335"/>
        </w:trPr>
        <w:tc>
          <w:tcPr>
            <w:tcW w:w="3154" w:type="dxa"/>
          </w:tcPr>
          <w:p w14:paraId="498E2BD0" w14:textId="77777777" w:rsidR="00EE5DB6" w:rsidRDefault="00B11F0A">
            <w:pPr>
              <w:pStyle w:val="TableParagraph"/>
              <w:spacing w:line="275" w:lineRule="exact"/>
              <w:ind w:left="107"/>
              <w:rPr>
                <w:b/>
                <w:sz w:val="24"/>
              </w:rPr>
            </w:pPr>
            <w:r>
              <w:rPr>
                <w:b/>
                <w:sz w:val="24"/>
              </w:rPr>
              <w:t>Всего</w:t>
            </w:r>
          </w:p>
        </w:tc>
        <w:tc>
          <w:tcPr>
            <w:tcW w:w="9773" w:type="dxa"/>
          </w:tcPr>
          <w:p w14:paraId="6E3395F0" w14:textId="77777777" w:rsidR="00EE5DB6" w:rsidRDefault="00EE5DB6">
            <w:pPr>
              <w:pStyle w:val="TableParagraph"/>
              <w:rPr>
                <w:sz w:val="24"/>
              </w:rPr>
            </w:pPr>
          </w:p>
        </w:tc>
        <w:tc>
          <w:tcPr>
            <w:tcW w:w="1075" w:type="dxa"/>
          </w:tcPr>
          <w:p w14:paraId="4C0C0E0D" w14:textId="34A8D949" w:rsidR="00EE5DB6" w:rsidRDefault="00BD09A9">
            <w:pPr>
              <w:pStyle w:val="TableParagraph"/>
              <w:spacing w:line="275" w:lineRule="exact"/>
              <w:ind w:left="356"/>
              <w:rPr>
                <w:b/>
                <w:sz w:val="24"/>
              </w:rPr>
            </w:pPr>
            <w:r>
              <w:rPr>
                <w:b/>
                <w:sz w:val="24"/>
              </w:rPr>
              <w:t>108</w:t>
            </w:r>
          </w:p>
        </w:tc>
        <w:tc>
          <w:tcPr>
            <w:tcW w:w="1267" w:type="dxa"/>
          </w:tcPr>
          <w:p w14:paraId="0583D7ED" w14:textId="77777777" w:rsidR="00EE5DB6" w:rsidRDefault="00EE5DB6">
            <w:pPr>
              <w:pStyle w:val="TableParagraph"/>
              <w:rPr>
                <w:sz w:val="24"/>
              </w:rPr>
            </w:pPr>
          </w:p>
        </w:tc>
      </w:tr>
    </w:tbl>
    <w:p w14:paraId="37070377" w14:textId="77777777" w:rsidR="00EE5DB6" w:rsidRDefault="00EE5DB6">
      <w:pPr>
        <w:rPr>
          <w:sz w:val="24"/>
        </w:rPr>
        <w:sectPr w:rsidR="00EE5DB6" w:rsidSect="004670F6">
          <w:type w:val="nextColumn"/>
          <w:pgSz w:w="16840" w:h="11910" w:orient="landscape"/>
          <w:pgMar w:top="1100" w:right="567" w:bottom="280" w:left="600" w:header="720" w:footer="720" w:gutter="0"/>
          <w:cols w:space="720"/>
        </w:sectPr>
      </w:pPr>
    </w:p>
    <w:p w14:paraId="231CAB9F" w14:textId="77777777" w:rsidR="00EE5DB6" w:rsidRDefault="00B11F0A" w:rsidP="00B11F0A">
      <w:pPr>
        <w:pStyle w:val="2"/>
        <w:numPr>
          <w:ilvl w:val="0"/>
          <w:numId w:val="12"/>
        </w:numPr>
        <w:tabs>
          <w:tab w:val="left" w:pos="1036"/>
        </w:tabs>
        <w:spacing w:before="61"/>
        <w:ind w:left="903" w:right="681" w:hanging="108"/>
        <w:jc w:val="left"/>
      </w:pPr>
      <w:r>
        <w:lastRenderedPageBreak/>
        <w:t xml:space="preserve">УСЛОВИЯ РЕАЛИЗАЦИИ ПРОГРАММЫ УЧЕБНОЙ ПРАКТИКИ </w:t>
      </w:r>
      <w:r>
        <w:rPr>
          <w:color w:val="000080"/>
        </w:rPr>
        <w:t xml:space="preserve">УП. 01. </w:t>
      </w:r>
      <w:r>
        <w:t>ТЕХНИЧЕСКОЕ ОБСЛУЖИВАНИЕ И РЕМОНТ</w:t>
      </w:r>
      <w:r>
        <w:rPr>
          <w:spacing w:val="-16"/>
        </w:rPr>
        <w:t xml:space="preserve"> </w:t>
      </w:r>
      <w:proofErr w:type="gramStart"/>
      <w:r>
        <w:t>АВТОТРАНСПОРТНЫХ</w:t>
      </w:r>
      <w:proofErr w:type="gramEnd"/>
    </w:p>
    <w:p w14:paraId="1DF0BFDE" w14:textId="77777777" w:rsidR="00EE5DB6" w:rsidRDefault="00B11F0A">
      <w:pPr>
        <w:ind w:left="4510"/>
        <w:rPr>
          <w:b/>
          <w:sz w:val="24"/>
        </w:rPr>
      </w:pPr>
      <w:r>
        <w:rPr>
          <w:b/>
          <w:sz w:val="24"/>
        </w:rPr>
        <w:t>СРЕДСТВ</w:t>
      </w:r>
    </w:p>
    <w:p w14:paraId="37FD579A" w14:textId="77777777" w:rsidR="00EE5DB6" w:rsidRDefault="00EE5DB6">
      <w:pPr>
        <w:pStyle w:val="a3"/>
        <w:spacing w:before="5"/>
        <w:rPr>
          <w:b/>
          <w:sz w:val="33"/>
        </w:rPr>
      </w:pPr>
    </w:p>
    <w:p w14:paraId="0D169261" w14:textId="77777777" w:rsidR="00EE5DB6" w:rsidRDefault="00B11F0A" w:rsidP="00B11F0A">
      <w:pPr>
        <w:pStyle w:val="2"/>
        <w:numPr>
          <w:ilvl w:val="1"/>
          <w:numId w:val="7"/>
        </w:numPr>
        <w:tabs>
          <w:tab w:val="left" w:pos="822"/>
        </w:tabs>
        <w:ind w:hanging="421"/>
        <w:jc w:val="left"/>
      </w:pPr>
      <w:r>
        <w:t>Требования к минимальному материально-техническому</w:t>
      </w:r>
      <w:r>
        <w:rPr>
          <w:spacing w:val="-5"/>
        </w:rPr>
        <w:t xml:space="preserve"> </w:t>
      </w:r>
      <w:r>
        <w:t>обеспечению</w:t>
      </w:r>
    </w:p>
    <w:p w14:paraId="35FA4823" w14:textId="77777777" w:rsidR="00EE5DB6" w:rsidRDefault="00EE5DB6">
      <w:pPr>
        <w:pStyle w:val="a3"/>
        <w:rPr>
          <w:b/>
        </w:rPr>
      </w:pPr>
    </w:p>
    <w:p w14:paraId="5DAE49B2" w14:textId="77777777" w:rsidR="00EE5DB6" w:rsidRDefault="00B11F0A">
      <w:pPr>
        <w:pStyle w:val="a3"/>
        <w:ind w:left="401" w:firstLine="720"/>
      </w:pPr>
      <w:r>
        <w:t>Реализация рабочей программы учебной практики предполагает наличие учебных мастерских и учебных лабораторий:</w:t>
      </w:r>
    </w:p>
    <w:p w14:paraId="024E097C" w14:textId="77777777" w:rsidR="00EE5DB6" w:rsidRDefault="00B11F0A">
      <w:pPr>
        <w:pStyle w:val="2"/>
      </w:pPr>
      <w:r>
        <w:t>Лаборатории:</w:t>
      </w:r>
    </w:p>
    <w:p w14:paraId="06CE8908" w14:textId="77777777" w:rsidR="00EE5DB6" w:rsidRDefault="00B11F0A" w:rsidP="00B11F0A">
      <w:pPr>
        <w:pStyle w:val="a4"/>
        <w:numPr>
          <w:ilvl w:val="2"/>
          <w:numId w:val="7"/>
        </w:numPr>
        <w:tabs>
          <w:tab w:val="left" w:pos="1121"/>
          <w:tab w:val="left" w:pos="1122"/>
        </w:tabs>
        <w:spacing w:before="2"/>
        <w:ind w:hanging="361"/>
        <w:rPr>
          <w:sz w:val="24"/>
        </w:rPr>
      </w:pPr>
      <w:r>
        <w:rPr>
          <w:sz w:val="24"/>
        </w:rPr>
        <w:t>Автомобильных</w:t>
      </w:r>
      <w:r>
        <w:rPr>
          <w:spacing w:val="1"/>
          <w:sz w:val="24"/>
        </w:rPr>
        <w:t xml:space="preserve"> </w:t>
      </w:r>
      <w:r>
        <w:rPr>
          <w:sz w:val="24"/>
        </w:rPr>
        <w:t>двигателей</w:t>
      </w:r>
    </w:p>
    <w:p w14:paraId="3C6BA71D" w14:textId="77777777" w:rsidR="00EE5DB6" w:rsidRDefault="00B11F0A" w:rsidP="00B11F0A">
      <w:pPr>
        <w:pStyle w:val="a4"/>
        <w:numPr>
          <w:ilvl w:val="3"/>
          <w:numId w:val="7"/>
        </w:numPr>
        <w:tabs>
          <w:tab w:val="left" w:pos="1896"/>
          <w:tab w:val="left" w:pos="1897"/>
        </w:tabs>
        <w:spacing w:before="42"/>
      </w:pPr>
      <w:r>
        <w:t>рабочее место</w:t>
      </w:r>
      <w:r>
        <w:rPr>
          <w:spacing w:val="-1"/>
        </w:rPr>
        <w:t xml:space="preserve"> </w:t>
      </w:r>
      <w:r>
        <w:t>преподавателя;</w:t>
      </w:r>
    </w:p>
    <w:p w14:paraId="08F6DEA4" w14:textId="77777777" w:rsidR="00EE5DB6" w:rsidRDefault="00B11F0A" w:rsidP="00B11F0A">
      <w:pPr>
        <w:pStyle w:val="a4"/>
        <w:numPr>
          <w:ilvl w:val="3"/>
          <w:numId w:val="7"/>
        </w:numPr>
        <w:tabs>
          <w:tab w:val="left" w:pos="1841"/>
          <w:tab w:val="left" w:pos="1842"/>
        </w:tabs>
        <w:spacing w:before="19"/>
        <w:ind w:left="1841" w:hanging="361"/>
      </w:pPr>
      <w:r>
        <w:t>рабочие места</w:t>
      </w:r>
      <w:r>
        <w:rPr>
          <w:spacing w:val="-1"/>
        </w:rPr>
        <w:t xml:space="preserve"> </w:t>
      </w:r>
      <w:proofErr w:type="gramStart"/>
      <w:r>
        <w:t>обучающихся</w:t>
      </w:r>
      <w:proofErr w:type="gramEnd"/>
      <w:r>
        <w:t>;</w:t>
      </w:r>
    </w:p>
    <w:p w14:paraId="01C7FF57" w14:textId="77777777" w:rsidR="00EE5DB6" w:rsidRDefault="00B11F0A" w:rsidP="00B11F0A">
      <w:pPr>
        <w:pStyle w:val="a4"/>
        <w:numPr>
          <w:ilvl w:val="3"/>
          <w:numId w:val="7"/>
        </w:numPr>
        <w:tabs>
          <w:tab w:val="left" w:pos="1841"/>
          <w:tab w:val="left" w:pos="1842"/>
        </w:tabs>
        <w:spacing w:before="19"/>
        <w:ind w:left="1841" w:hanging="361"/>
      </w:pPr>
      <w:r>
        <w:t>бензиновый двигатель на мобильной</w:t>
      </w:r>
      <w:r>
        <w:rPr>
          <w:spacing w:val="-5"/>
        </w:rPr>
        <w:t xml:space="preserve"> </w:t>
      </w:r>
      <w:r>
        <w:t>платформе;</w:t>
      </w:r>
    </w:p>
    <w:p w14:paraId="709B6433" w14:textId="77777777" w:rsidR="00EE5DB6" w:rsidRDefault="00B11F0A" w:rsidP="00B11F0A">
      <w:pPr>
        <w:pStyle w:val="a4"/>
        <w:numPr>
          <w:ilvl w:val="3"/>
          <w:numId w:val="7"/>
        </w:numPr>
        <w:tabs>
          <w:tab w:val="left" w:pos="1842"/>
          <w:tab w:val="left" w:pos="1843"/>
        </w:tabs>
        <w:spacing w:before="18"/>
        <w:ind w:left="1842" w:hanging="361"/>
      </w:pPr>
      <w:r>
        <w:t>дизельный двигатель на мобильной</w:t>
      </w:r>
      <w:r>
        <w:rPr>
          <w:spacing w:val="-5"/>
        </w:rPr>
        <w:t xml:space="preserve"> </w:t>
      </w:r>
      <w:r>
        <w:t>платформе;</w:t>
      </w:r>
    </w:p>
    <w:p w14:paraId="145FF031" w14:textId="77777777" w:rsidR="00EE5DB6" w:rsidRDefault="00B11F0A" w:rsidP="00B11F0A">
      <w:pPr>
        <w:pStyle w:val="a4"/>
        <w:numPr>
          <w:ilvl w:val="3"/>
          <w:numId w:val="7"/>
        </w:numPr>
        <w:tabs>
          <w:tab w:val="left" w:pos="1842"/>
          <w:tab w:val="left" w:pos="1843"/>
        </w:tabs>
        <w:spacing w:before="22"/>
        <w:ind w:left="1842" w:hanging="361"/>
      </w:pPr>
      <w:r>
        <w:t>нагрузочный стенд с</w:t>
      </w:r>
      <w:r>
        <w:rPr>
          <w:spacing w:val="-4"/>
        </w:rPr>
        <w:t xml:space="preserve"> </w:t>
      </w:r>
      <w:r>
        <w:t>двигателем;</w:t>
      </w:r>
    </w:p>
    <w:p w14:paraId="3F8E555A" w14:textId="77777777" w:rsidR="00EE5DB6" w:rsidRDefault="00B11F0A" w:rsidP="00B11F0A">
      <w:pPr>
        <w:pStyle w:val="a4"/>
        <w:numPr>
          <w:ilvl w:val="3"/>
          <w:numId w:val="7"/>
        </w:numPr>
        <w:tabs>
          <w:tab w:val="left" w:pos="1842"/>
          <w:tab w:val="left" w:pos="1843"/>
        </w:tabs>
        <w:spacing w:before="19"/>
        <w:ind w:left="1842" w:hanging="361"/>
      </w:pPr>
      <w:r>
        <w:t>сканеры</w:t>
      </w:r>
      <w:r>
        <w:rPr>
          <w:spacing w:val="-1"/>
        </w:rPr>
        <w:t xml:space="preserve"> </w:t>
      </w:r>
      <w:r>
        <w:t>диагностические.</w:t>
      </w:r>
    </w:p>
    <w:p w14:paraId="526D3775" w14:textId="77777777" w:rsidR="00EE5DB6" w:rsidRDefault="00B11F0A" w:rsidP="00B11F0A">
      <w:pPr>
        <w:pStyle w:val="a4"/>
        <w:numPr>
          <w:ilvl w:val="2"/>
          <w:numId w:val="7"/>
        </w:numPr>
        <w:tabs>
          <w:tab w:val="left" w:pos="1121"/>
          <w:tab w:val="left" w:pos="1122"/>
        </w:tabs>
        <w:spacing w:before="19"/>
        <w:ind w:hanging="361"/>
        <w:rPr>
          <w:sz w:val="24"/>
        </w:rPr>
      </w:pPr>
      <w:r>
        <w:rPr>
          <w:sz w:val="24"/>
        </w:rPr>
        <w:t>Электрооборудования</w:t>
      </w:r>
      <w:r>
        <w:rPr>
          <w:spacing w:val="-1"/>
          <w:sz w:val="24"/>
        </w:rPr>
        <w:t xml:space="preserve"> </w:t>
      </w:r>
      <w:r>
        <w:rPr>
          <w:sz w:val="24"/>
        </w:rPr>
        <w:t>автомобилей</w:t>
      </w:r>
    </w:p>
    <w:p w14:paraId="42F57492" w14:textId="77777777" w:rsidR="00EE5DB6" w:rsidRDefault="00B11F0A" w:rsidP="00B11F0A">
      <w:pPr>
        <w:pStyle w:val="a4"/>
        <w:numPr>
          <w:ilvl w:val="3"/>
          <w:numId w:val="7"/>
        </w:numPr>
        <w:tabs>
          <w:tab w:val="left" w:pos="1841"/>
          <w:tab w:val="left" w:pos="1842"/>
        </w:tabs>
        <w:spacing w:before="42"/>
        <w:ind w:left="1841" w:hanging="361"/>
      </w:pPr>
      <w:r>
        <w:t>рабочее место</w:t>
      </w:r>
      <w:r>
        <w:rPr>
          <w:spacing w:val="-1"/>
        </w:rPr>
        <w:t xml:space="preserve"> </w:t>
      </w:r>
      <w:r>
        <w:t>преподавателя;</w:t>
      </w:r>
    </w:p>
    <w:p w14:paraId="5D85E28C" w14:textId="77777777" w:rsidR="00EE5DB6" w:rsidRDefault="00B11F0A" w:rsidP="00B11F0A">
      <w:pPr>
        <w:pStyle w:val="a4"/>
        <w:numPr>
          <w:ilvl w:val="3"/>
          <w:numId w:val="7"/>
        </w:numPr>
        <w:tabs>
          <w:tab w:val="left" w:pos="1841"/>
          <w:tab w:val="left" w:pos="1842"/>
        </w:tabs>
        <w:spacing w:before="19"/>
        <w:ind w:left="1841" w:hanging="361"/>
      </w:pPr>
      <w:r>
        <w:t>рабочие места</w:t>
      </w:r>
      <w:r>
        <w:rPr>
          <w:spacing w:val="-1"/>
        </w:rPr>
        <w:t xml:space="preserve"> </w:t>
      </w:r>
      <w:proofErr w:type="gramStart"/>
      <w:r>
        <w:t>обучающихся</w:t>
      </w:r>
      <w:proofErr w:type="gramEnd"/>
      <w:r>
        <w:t>;</w:t>
      </w:r>
    </w:p>
    <w:p w14:paraId="74510912" w14:textId="77777777" w:rsidR="00EE5DB6" w:rsidRDefault="00B11F0A" w:rsidP="00B11F0A">
      <w:pPr>
        <w:pStyle w:val="a4"/>
        <w:numPr>
          <w:ilvl w:val="3"/>
          <w:numId w:val="7"/>
        </w:numPr>
        <w:tabs>
          <w:tab w:val="left" w:pos="1841"/>
          <w:tab w:val="left" w:pos="1842"/>
        </w:tabs>
        <w:spacing w:before="19"/>
        <w:ind w:left="1841" w:hanging="361"/>
      </w:pPr>
      <w:r>
        <w:t>комплект деталей электрооборудования</w:t>
      </w:r>
      <w:r>
        <w:rPr>
          <w:spacing w:val="-4"/>
        </w:rPr>
        <w:t xml:space="preserve"> </w:t>
      </w:r>
      <w:r>
        <w:t>автомобилей;</w:t>
      </w:r>
    </w:p>
    <w:p w14:paraId="63D5ED2D" w14:textId="77777777" w:rsidR="00EE5DB6" w:rsidRDefault="00B11F0A" w:rsidP="00B11F0A">
      <w:pPr>
        <w:pStyle w:val="a4"/>
        <w:numPr>
          <w:ilvl w:val="3"/>
          <w:numId w:val="7"/>
        </w:numPr>
        <w:tabs>
          <w:tab w:val="left" w:pos="1841"/>
          <w:tab w:val="left" w:pos="1842"/>
        </w:tabs>
        <w:spacing w:before="19"/>
        <w:ind w:left="1841" w:hanging="361"/>
      </w:pPr>
      <w:r>
        <w:t>комплект расходных</w:t>
      </w:r>
      <w:r>
        <w:rPr>
          <w:spacing w:val="-2"/>
        </w:rPr>
        <w:t xml:space="preserve"> </w:t>
      </w:r>
      <w:r>
        <w:t>материалов.</w:t>
      </w:r>
    </w:p>
    <w:p w14:paraId="20F8B815" w14:textId="77777777" w:rsidR="00EE5DB6" w:rsidRDefault="00B11F0A">
      <w:pPr>
        <w:pStyle w:val="2"/>
        <w:spacing w:before="218"/>
      </w:pPr>
      <w:r>
        <w:t>Мастерские:</w:t>
      </w:r>
    </w:p>
    <w:p w14:paraId="00BAC437" w14:textId="77777777" w:rsidR="00EE5DB6" w:rsidRDefault="00B11F0A" w:rsidP="00B11F0A">
      <w:pPr>
        <w:pStyle w:val="a4"/>
        <w:numPr>
          <w:ilvl w:val="2"/>
          <w:numId w:val="7"/>
        </w:numPr>
        <w:tabs>
          <w:tab w:val="left" w:pos="1121"/>
          <w:tab w:val="left" w:pos="1122"/>
        </w:tabs>
        <w:spacing w:before="2"/>
        <w:ind w:hanging="361"/>
        <w:rPr>
          <w:sz w:val="24"/>
        </w:rPr>
      </w:pPr>
      <w:r>
        <w:rPr>
          <w:sz w:val="24"/>
        </w:rPr>
        <w:t>Слесарно-станочная</w:t>
      </w:r>
    </w:p>
    <w:p w14:paraId="18062981" w14:textId="77777777" w:rsidR="00EE5DB6" w:rsidRDefault="00B11F0A" w:rsidP="00B11F0A">
      <w:pPr>
        <w:pStyle w:val="a4"/>
        <w:numPr>
          <w:ilvl w:val="3"/>
          <w:numId w:val="7"/>
        </w:numPr>
        <w:tabs>
          <w:tab w:val="left" w:pos="1841"/>
          <w:tab w:val="left" w:pos="1842"/>
        </w:tabs>
        <w:spacing w:before="40"/>
        <w:ind w:left="1841" w:hanging="361"/>
      </w:pPr>
      <w:r>
        <w:t>наборы слесарного</w:t>
      </w:r>
      <w:r>
        <w:rPr>
          <w:spacing w:val="-3"/>
        </w:rPr>
        <w:t xml:space="preserve"> </w:t>
      </w:r>
      <w:r>
        <w:t>инструмента</w:t>
      </w:r>
    </w:p>
    <w:p w14:paraId="3F730432" w14:textId="77777777" w:rsidR="00EE5DB6" w:rsidRDefault="00B11F0A" w:rsidP="00B11F0A">
      <w:pPr>
        <w:pStyle w:val="a4"/>
        <w:numPr>
          <w:ilvl w:val="3"/>
          <w:numId w:val="7"/>
        </w:numPr>
        <w:tabs>
          <w:tab w:val="left" w:pos="1841"/>
          <w:tab w:val="left" w:pos="1842"/>
        </w:tabs>
        <w:spacing w:before="19"/>
        <w:ind w:left="1841" w:hanging="361"/>
      </w:pPr>
      <w:r>
        <w:t>наборы измерительных</w:t>
      </w:r>
      <w:r>
        <w:rPr>
          <w:spacing w:val="-1"/>
        </w:rPr>
        <w:t xml:space="preserve"> </w:t>
      </w:r>
      <w:r>
        <w:t>инструментов</w:t>
      </w:r>
    </w:p>
    <w:p w14:paraId="3A74B856" w14:textId="77777777" w:rsidR="00EE5DB6" w:rsidRDefault="00B11F0A" w:rsidP="00B11F0A">
      <w:pPr>
        <w:pStyle w:val="a4"/>
        <w:numPr>
          <w:ilvl w:val="3"/>
          <w:numId w:val="7"/>
        </w:numPr>
        <w:tabs>
          <w:tab w:val="left" w:pos="1841"/>
          <w:tab w:val="left" w:pos="1842"/>
        </w:tabs>
        <w:spacing w:before="21"/>
        <w:ind w:left="1841" w:hanging="361"/>
      </w:pPr>
      <w:r>
        <w:t>расходные</w:t>
      </w:r>
      <w:r>
        <w:rPr>
          <w:spacing w:val="-1"/>
        </w:rPr>
        <w:t xml:space="preserve"> </w:t>
      </w:r>
      <w:r>
        <w:t>материалы</w:t>
      </w:r>
    </w:p>
    <w:p w14:paraId="2AD08606" w14:textId="77777777" w:rsidR="00EE5DB6" w:rsidRDefault="00B11F0A" w:rsidP="00B11F0A">
      <w:pPr>
        <w:pStyle w:val="a4"/>
        <w:numPr>
          <w:ilvl w:val="3"/>
          <w:numId w:val="7"/>
        </w:numPr>
        <w:tabs>
          <w:tab w:val="left" w:pos="1842"/>
          <w:tab w:val="left" w:pos="1843"/>
        </w:tabs>
        <w:spacing w:before="19"/>
        <w:ind w:left="1842" w:hanging="361"/>
      </w:pPr>
      <w:r>
        <w:t>отрезной</w:t>
      </w:r>
      <w:r>
        <w:rPr>
          <w:spacing w:val="-2"/>
        </w:rPr>
        <w:t xml:space="preserve"> </w:t>
      </w:r>
      <w:r>
        <w:t>инструмент</w:t>
      </w:r>
    </w:p>
    <w:p w14:paraId="1CB2524C" w14:textId="77777777" w:rsidR="00EE5DB6" w:rsidRDefault="00B11F0A" w:rsidP="00B11F0A">
      <w:pPr>
        <w:pStyle w:val="a4"/>
        <w:numPr>
          <w:ilvl w:val="3"/>
          <w:numId w:val="7"/>
        </w:numPr>
        <w:tabs>
          <w:tab w:val="left" w:pos="1842"/>
          <w:tab w:val="left" w:pos="1843"/>
        </w:tabs>
        <w:spacing w:before="19" w:line="256" w:lineRule="auto"/>
        <w:ind w:left="1842" w:right="1437" w:hanging="361"/>
      </w:pPr>
      <w:r>
        <w:t xml:space="preserve">станки: </w:t>
      </w:r>
      <w:proofErr w:type="gramStart"/>
      <w:r>
        <w:t>сверлильный</w:t>
      </w:r>
      <w:proofErr w:type="gramEnd"/>
      <w:r>
        <w:t>, заточной; комбинированный токарно-фрезерный; координатно-расточной; шлифовальный;</w:t>
      </w:r>
    </w:p>
    <w:p w14:paraId="000BF758" w14:textId="77777777" w:rsidR="00EE5DB6" w:rsidRDefault="00B11F0A" w:rsidP="00B11F0A">
      <w:pPr>
        <w:pStyle w:val="a4"/>
        <w:numPr>
          <w:ilvl w:val="3"/>
          <w:numId w:val="7"/>
        </w:numPr>
        <w:tabs>
          <w:tab w:val="left" w:pos="1842"/>
          <w:tab w:val="left" w:pos="1843"/>
        </w:tabs>
        <w:spacing w:before="23"/>
        <w:ind w:left="1842" w:hanging="361"/>
      </w:pPr>
      <w:r>
        <w:t>пресс</w:t>
      </w:r>
      <w:r>
        <w:rPr>
          <w:spacing w:val="-8"/>
        </w:rPr>
        <w:t xml:space="preserve"> </w:t>
      </w:r>
      <w:r>
        <w:t>гидравлический;</w:t>
      </w:r>
    </w:p>
    <w:p w14:paraId="661C9441" w14:textId="77777777" w:rsidR="00EE5DB6" w:rsidRDefault="00B11F0A" w:rsidP="00B11F0A">
      <w:pPr>
        <w:pStyle w:val="a4"/>
        <w:numPr>
          <w:ilvl w:val="3"/>
          <w:numId w:val="7"/>
        </w:numPr>
        <w:tabs>
          <w:tab w:val="left" w:pos="1842"/>
          <w:tab w:val="left" w:pos="1843"/>
        </w:tabs>
        <w:spacing w:before="19"/>
        <w:ind w:left="1842" w:hanging="361"/>
      </w:pPr>
      <w:r>
        <w:t>расходные</w:t>
      </w:r>
      <w:r>
        <w:rPr>
          <w:spacing w:val="-4"/>
        </w:rPr>
        <w:t xml:space="preserve"> </w:t>
      </w:r>
      <w:r>
        <w:t>материалы;</w:t>
      </w:r>
    </w:p>
    <w:p w14:paraId="71705EAC" w14:textId="77777777" w:rsidR="00EE5DB6" w:rsidRDefault="00B11F0A" w:rsidP="00B11F0A">
      <w:pPr>
        <w:pStyle w:val="a4"/>
        <w:numPr>
          <w:ilvl w:val="2"/>
          <w:numId w:val="7"/>
        </w:numPr>
        <w:tabs>
          <w:tab w:val="left" w:pos="1121"/>
          <w:tab w:val="left" w:pos="1122"/>
        </w:tabs>
        <w:spacing w:before="19"/>
        <w:ind w:hanging="361"/>
        <w:rPr>
          <w:sz w:val="24"/>
        </w:rPr>
      </w:pPr>
      <w:r>
        <w:rPr>
          <w:sz w:val="24"/>
        </w:rPr>
        <w:t xml:space="preserve">Технического обслуживания автомобилей, </w:t>
      </w:r>
      <w:proofErr w:type="gramStart"/>
      <w:r>
        <w:rPr>
          <w:sz w:val="24"/>
        </w:rPr>
        <w:t>включающая</w:t>
      </w:r>
      <w:proofErr w:type="gramEnd"/>
      <w:r>
        <w:rPr>
          <w:spacing w:val="2"/>
          <w:sz w:val="24"/>
        </w:rPr>
        <w:t xml:space="preserve"> </w:t>
      </w:r>
      <w:r>
        <w:rPr>
          <w:sz w:val="24"/>
        </w:rPr>
        <w:t>участки:</w:t>
      </w:r>
    </w:p>
    <w:p w14:paraId="7EECEAE3" w14:textId="77777777" w:rsidR="00EE5DB6" w:rsidRDefault="00B11F0A" w:rsidP="00B11F0A">
      <w:pPr>
        <w:pStyle w:val="a4"/>
        <w:numPr>
          <w:ilvl w:val="3"/>
          <w:numId w:val="7"/>
        </w:numPr>
        <w:tabs>
          <w:tab w:val="left" w:pos="1896"/>
          <w:tab w:val="left" w:pos="1897"/>
        </w:tabs>
        <w:spacing w:before="40"/>
      </w:pPr>
      <w:r>
        <w:t>уборочно-моечный</w:t>
      </w:r>
    </w:p>
    <w:p w14:paraId="61FBF0C9" w14:textId="77777777" w:rsidR="00EE5DB6" w:rsidRDefault="00B11F0A" w:rsidP="00B11F0A">
      <w:pPr>
        <w:pStyle w:val="a4"/>
        <w:numPr>
          <w:ilvl w:val="4"/>
          <w:numId w:val="7"/>
        </w:numPr>
        <w:tabs>
          <w:tab w:val="left" w:pos="2561"/>
          <w:tab w:val="left" w:pos="2562"/>
        </w:tabs>
        <w:spacing w:before="21"/>
      </w:pPr>
      <w:proofErr w:type="gramStart"/>
      <w:r>
        <w:t>расходные материалы для мойки автомобилей (шампунь</w:t>
      </w:r>
      <w:r>
        <w:rPr>
          <w:spacing w:val="-5"/>
        </w:rPr>
        <w:t xml:space="preserve"> </w:t>
      </w:r>
      <w:r>
        <w:t>для</w:t>
      </w:r>
      <w:proofErr w:type="gramEnd"/>
    </w:p>
    <w:p w14:paraId="195145A2" w14:textId="77777777" w:rsidR="00EE5DB6" w:rsidRDefault="00B11F0A" w:rsidP="00B11F0A">
      <w:pPr>
        <w:pStyle w:val="a4"/>
        <w:numPr>
          <w:ilvl w:val="4"/>
          <w:numId w:val="7"/>
        </w:numPr>
        <w:tabs>
          <w:tab w:val="left" w:pos="2561"/>
          <w:tab w:val="left" w:pos="2562"/>
        </w:tabs>
        <w:spacing w:before="38" w:line="276" w:lineRule="auto"/>
        <w:ind w:right="879"/>
      </w:pPr>
      <w:proofErr w:type="spellStart"/>
      <w:proofErr w:type="gramStart"/>
      <w:r>
        <w:t>безконтактной</w:t>
      </w:r>
      <w:proofErr w:type="spellEnd"/>
      <w:r>
        <w:t xml:space="preserve"> мойки автомобилей, средство для удаления жировых и </w:t>
      </w:r>
      <w:proofErr w:type="spellStart"/>
      <w:r>
        <w:t>битумныхпятен</w:t>
      </w:r>
      <w:proofErr w:type="spellEnd"/>
      <w:r>
        <w:t>, средство для мытья стекол, полироль для интерьера автомобиля);</w:t>
      </w:r>
      <w:proofErr w:type="gramEnd"/>
    </w:p>
    <w:p w14:paraId="5DE91FEE" w14:textId="77777777" w:rsidR="00EE5DB6" w:rsidRDefault="00B11F0A" w:rsidP="00B11F0A">
      <w:pPr>
        <w:pStyle w:val="a4"/>
        <w:numPr>
          <w:ilvl w:val="4"/>
          <w:numId w:val="7"/>
        </w:numPr>
        <w:tabs>
          <w:tab w:val="left" w:pos="2561"/>
          <w:tab w:val="left" w:pos="2562"/>
        </w:tabs>
        <w:spacing w:line="251" w:lineRule="exact"/>
      </w:pPr>
      <w:r>
        <w:t>микрофибра;</w:t>
      </w:r>
    </w:p>
    <w:p w14:paraId="537AE39F" w14:textId="77777777" w:rsidR="00EE5DB6" w:rsidRDefault="00B11F0A" w:rsidP="00B11F0A">
      <w:pPr>
        <w:pStyle w:val="a4"/>
        <w:numPr>
          <w:ilvl w:val="4"/>
          <w:numId w:val="7"/>
        </w:numPr>
        <w:tabs>
          <w:tab w:val="left" w:pos="2561"/>
          <w:tab w:val="left" w:pos="2562"/>
        </w:tabs>
        <w:spacing w:before="39"/>
      </w:pPr>
      <w:r>
        <w:t>пылесос;</w:t>
      </w:r>
    </w:p>
    <w:p w14:paraId="2C7B35C3" w14:textId="77777777" w:rsidR="00EE5DB6" w:rsidRDefault="00B11F0A" w:rsidP="00B11F0A">
      <w:pPr>
        <w:pStyle w:val="a4"/>
        <w:numPr>
          <w:ilvl w:val="4"/>
          <w:numId w:val="7"/>
        </w:numPr>
        <w:tabs>
          <w:tab w:val="left" w:pos="2561"/>
          <w:tab w:val="left" w:pos="2562"/>
        </w:tabs>
        <w:spacing w:before="38"/>
      </w:pPr>
      <w:r>
        <w:t>моечный аппарат высокого давления с</w:t>
      </w:r>
      <w:r>
        <w:rPr>
          <w:spacing w:val="-5"/>
        </w:rPr>
        <w:t xml:space="preserve"> </w:t>
      </w:r>
      <w:proofErr w:type="spellStart"/>
      <w:r>
        <w:t>пеногенератором</w:t>
      </w:r>
      <w:proofErr w:type="spellEnd"/>
      <w:r>
        <w:t>.</w:t>
      </w:r>
    </w:p>
    <w:p w14:paraId="0DCA3C01" w14:textId="77777777" w:rsidR="00EE5DB6" w:rsidRDefault="00B11F0A" w:rsidP="00B11F0A">
      <w:pPr>
        <w:pStyle w:val="a4"/>
        <w:numPr>
          <w:ilvl w:val="3"/>
          <w:numId w:val="7"/>
        </w:numPr>
        <w:tabs>
          <w:tab w:val="left" w:pos="1842"/>
          <w:tab w:val="left" w:pos="1843"/>
        </w:tabs>
        <w:spacing w:before="37"/>
        <w:ind w:left="1842" w:hanging="361"/>
      </w:pPr>
      <w:r>
        <w:t>диагностический</w:t>
      </w:r>
    </w:p>
    <w:p w14:paraId="226CB4C0" w14:textId="77777777" w:rsidR="00EE5DB6" w:rsidRDefault="00B11F0A" w:rsidP="00B11F0A">
      <w:pPr>
        <w:pStyle w:val="a4"/>
        <w:numPr>
          <w:ilvl w:val="4"/>
          <w:numId w:val="7"/>
        </w:numPr>
        <w:tabs>
          <w:tab w:val="left" w:pos="2562"/>
          <w:tab w:val="left" w:pos="2563"/>
        </w:tabs>
        <w:spacing w:before="19"/>
        <w:ind w:left="2562"/>
      </w:pPr>
      <w:r>
        <w:t>подъемник;</w:t>
      </w:r>
    </w:p>
    <w:p w14:paraId="3F5F010B" w14:textId="77777777" w:rsidR="00EE5DB6" w:rsidRDefault="00B11F0A" w:rsidP="00B11F0A">
      <w:pPr>
        <w:pStyle w:val="a4"/>
        <w:numPr>
          <w:ilvl w:val="4"/>
          <w:numId w:val="7"/>
        </w:numPr>
        <w:tabs>
          <w:tab w:val="left" w:pos="2562"/>
          <w:tab w:val="left" w:pos="2563"/>
        </w:tabs>
        <w:spacing w:before="40" w:line="276" w:lineRule="auto"/>
        <w:ind w:left="2562" w:right="502" w:hanging="360"/>
      </w:pPr>
      <w:r>
        <w:t xml:space="preserve">диагностическое оборудование: (система компьютерной диагностики с необходимым программным обеспечением; сканер, диагностическая </w:t>
      </w:r>
      <w:proofErr w:type="spellStart"/>
      <w:r>
        <w:t>стойка</w:t>
      </w:r>
      <w:proofErr w:type="gramStart"/>
      <w:r>
        <w:t>,м</w:t>
      </w:r>
      <w:proofErr w:type="gramEnd"/>
      <w:r>
        <w:t>ультиметр</w:t>
      </w:r>
      <w:proofErr w:type="spellEnd"/>
      <w:r>
        <w:t xml:space="preserve">, осциллограф, </w:t>
      </w:r>
      <w:proofErr w:type="spellStart"/>
      <w:r>
        <w:t>компрессометр</w:t>
      </w:r>
      <w:proofErr w:type="spellEnd"/>
      <w:r>
        <w:t xml:space="preserve">, </w:t>
      </w:r>
      <w:proofErr w:type="spellStart"/>
      <w:r>
        <w:t>люфтомер</w:t>
      </w:r>
      <w:proofErr w:type="spellEnd"/>
      <w:r>
        <w:t xml:space="preserve">, эндоскоп, </w:t>
      </w:r>
      <w:proofErr w:type="spellStart"/>
      <w:r>
        <w:t>стетоскоп,газоанализатор</w:t>
      </w:r>
      <w:proofErr w:type="spellEnd"/>
      <w:r>
        <w:t xml:space="preserve">, </w:t>
      </w:r>
      <w:proofErr w:type="spellStart"/>
      <w:r>
        <w:t>пуско</w:t>
      </w:r>
      <w:proofErr w:type="spellEnd"/>
      <w:r>
        <w:t xml:space="preserve">-зарядное устройство, вилка нагрузочная, </w:t>
      </w:r>
      <w:proofErr w:type="spellStart"/>
      <w:r>
        <w:t>лампаультрафиолетовая</w:t>
      </w:r>
      <w:proofErr w:type="spellEnd"/>
      <w:r>
        <w:t xml:space="preserve">, аппарат для заправки и проверки давления </w:t>
      </w:r>
      <w:proofErr w:type="spellStart"/>
      <w:r>
        <w:t>системыкондиционера</w:t>
      </w:r>
      <w:proofErr w:type="spellEnd"/>
      <w:r>
        <w:t>,</w:t>
      </w:r>
      <w:r>
        <w:rPr>
          <w:spacing w:val="-1"/>
        </w:rPr>
        <w:t xml:space="preserve"> </w:t>
      </w:r>
      <w:r>
        <w:t>термометр);</w:t>
      </w:r>
    </w:p>
    <w:p w14:paraId="3AB7CDED" w14:textId="77777777" w:rsidR="00EE5DB6" w:rsidRDefault="00EE5DB6">
      <w:pPr>
        <w:spacing w:line="276" w:lineRule="auto"/>
        <w:sectPr w:rsidR="00EE5DB6" w:rsidSect="004670F6">
          <w:type w:val="nextColumn"/>
          <w:pgSz w:w="11910" w:h="16840"/>
          <w:pgMar w:top="1160" w:right="567" w:bottom="280" w:left="1300" w:header="720" w:footer="720" w:gutter="0"/>
          <w:cols w:space="720"/>
        </w:sectPr>
      </w:pPr>
    </w:p>
    <w:p w14:paraId="3863C927" w14:textId="77777777" w:rsidR="00EE5DB6" w:rsidRDefault="00B11F0A" w:rsidP="00B11F0A">
      <w:pPr>
        <w:pStyle w:val="a4"/>
        <w:numPr>
          <w:ilvl w:val="4"/>
          <w:numId w:val="7"/>
        </w:numPr>
        <w:tabs>
          <w:tab w:val="left" w:pos="2561"/>
          <w:tab w:val="left" w:pos="2562"/>
        </w:tabs>
        <w:spacing w:before="75" w:line="276" w:lineRule="auto"/>
        <w:ind w:right="971"/>
      </w:pPr>
      <w:r>
        <w:lastRenderedPageBreak/>
        <w:t>инструментальная тележка с набором инструмента (</w:t>
      </w:r>
      <w:proofErr w:type="spellStart"/>
      <w:r>
        <w:t>гайковертпневматический</w:t>
      </w:r>
      <w:proofErr w:type="spellEnd"/>
      <w:r>
        <w:t xml:space="preserve">, набор торцевых головок, набор накидных/рожковых </w:t>
      </w:r>
      <w:proofErr w:type="spellStart"/>
      <w:r>
        <w:t>ключей</w:t>
      </w:r>
      <w:proofErr w:type="gramStart"/>
      <w:r>
        <w:t>,н</w:t>
      </w:r>
      <w:proofErr w:type="gramEnd"/>
      <w:r>
        <w:t>абор</w:t>
      </w:r>
      <w:proofErr w:type="spellEnd"/>
      <w:r>
        <w:t xml:space="preserve"> отверток, набор шестигранников, динамометрические ключи, молоток, </w:t>
      </w:r>
      <w:proofErr w:type="spellStart"/>
      <w:r>
        <w:t>наборвыколоток</w:t>
      </w:r>
      <w:proofErr w:type="spellEnd"/>
      <w:r>
        <w:t>, плоскогубцы, кусачки)</w:t>
      </w:r>
    </w:p>
    <w:p w14:paraId="67289EA7" w14:textId="77777777" w:rsidR="00EE5DB6" w:rsidRDefault="00B11F0A" w:rsidP="00B11F0A">
      <w:pPr>
        <w:pStyle w:val="a4"/>
        <w:numPr>
          <w:ilvl w:val="3"/>
          <w:numId w:val="7"/>
        </w:numPr>
        <w:tabs>
          <w:tab w:val="left" w:pos="1841"/>
          <w:tab w:val="left" w:pos="1842"/>
        </w:tabs>
        <w:spacing w:before="2"/>
        <w:ind w:left="1841" w:hanging="361"/>
      </w:pPr>
      <w:r>
        <w:t>слесарно-механический</w:t>
      </w:r>
    </w:p>
    <w:p w14:paraId="1C5B636F" w14:textId="77777777" w:rsidR="00EE5DB6" w:rsidRDefault="00B11F0A" w:rsidP="00B11F0A">
      <w:pPr>
        <w:pStyle w:val="a4"/>
        <w:numPr>
          <w:ilvl w:val="4"/>
          <w:numId w:val="7"/>
        </w:numPr>
        <w:tabs>
          <w:tab w:val="left" w:pos="2561"/>
          <w:tab w:val="left" w:pos="2562"/>
        </w:tabs>
        <w:spacing w:before="19"/>
      </w:pPr>
      <w:r>
        <w:t>подъемник;</w:t>
      </w:r>
    </w:p>
    <w:p w14:paraId="790248FA" w14:textId="77777777" w:rsidR="00EE5DB6" w:rsidRDefault="00B11F0A" w:rsidP="00B11F0A">
      <w:pPr>
        <w:pStyle w:val="a4"/>
        <w:numPr>
          <w:ilvl w:val="4"/>
          <w:numId w:val="7"/>
        </w:numPr>
        <w:tabs>
          <w:tab w:val="left" w:pos="2561"/>
          <w:tab w:val="left" w:pos="2562"/>
        </w:tabs>
        <w:spacing w:before="37"/>
      </w:pPr>
      <w:r>
        <w:t>верстаки.</w:t>
      </w:r>
    </w:p>
    <w:p w14:paraId="67B68CBD" w14:textId="77777777" w:rsidR="00EE5DB6" w:rsidRDefault="00B11F0A" w:rsidP="00B11F0A">
      <w:pPr>
        <w:pStyle w:val="a4"/>
        <w:numPr>
          <w:ilvl w:val="4"/>
          <w:numId w:val="7"/>
        </w:numPr>
        <w:tabs>
          <w:tab w:val="left" w:pos="2562"/>
          <w:tab w:val="left" w:pos="2563"/>
        </w:tabs>
        <w:spacing w:before="38"/>
        <w:ind w:left="2562"/>
      </w:pPr>
      <w:r>
        <w:t>стенд регулировки углов управляемых</w:t>
      </w:r>
      <w:r>
        <w:rPr>
          <w:spacing w:val="-3"/>
        </w:rPr>
        <w:t xml:space="preserve"> </w:t>
      </w:r>
      <w:r>
        <w:t>колес;</w:t>
      </w:r>
    </w:p>
    <w:p w14:paraId="61421A7B" w14:textId="77777777" w:rsidR="00EE5DB6" w:rsidRDefault="00B11F0A" w:rsidP="00B11F0A">
      <w:pPr>
        <w:pStyle w:val="a4"/>
        <w:numPr>
          <w:ilvl w:val="4"/>
          <w:numId w:val="7"/>
        </w:numPr>
        <w:tabs>
          <w:tab w:val="left" w:pos="2562"/>
          <w:tab w:val="left" w:pos="2563"/>
        </w:tabs>
        <w:spacing w:before="37"/>
        <w:ind w:left="2562"/>
      </w:pPr>
      <w:r>
        <w:t>стенд</w:t>
      </w:r>
      <w:r>
        <w:rPr>
          <w:spacing w:val="-1"/>
        </w:rPr>
        <w:t xml:space="preserve"> </w:t>
      </w:r>
      <w:r>
        <w:t>балансировочный;</w:t>
      </w:r>
    </w:p>
    <w:p w14:paraId="3FFEC922" w14:textId="77777777" w:rsidR="00EE5DB6" w:rsidRDefault="00B11F0A" w:rsidP="00B11F0A">
      <w:pPr>
        <w:pStyle w:val="a4"/>
        <w:numPr>
          <w:ilvl w:val="4"/>
          <w:numId w:val="7"/>
        </w:numPr>
        <w:tabs>
          <w:tab w:val="left" w:pos="2562"/>
          <w:tab w:val="left" w:pos="2563"/>
        </w:tabs>
        <w:spacing w:before="40"/>
        <w:ind w:left="2562"/>
      </w:pPr>
      <w:r>
        <w:t>стенд для мойки</w:t>
      </w:r>
      <w:r>
        <w:rPr>
          <w:spacing w:val="-3"/>
        </w:rPr>
        <w:t xml:space="preserve"> </w:t>
      </w:r>
      <w:r>
        <w:t>колес;</w:t>
      </w:r>
    </w:p>
    <w:p w14:paraId="2C76FF22" w14:textId="77777777" w:rsidR="00EE5DB6" w:rsidRDefault="00B11F0A" w:rsidP="00B11F0A">
      <w:pPr>
        <w:pStyle w:val="a4"/>
        <w:numPr>
          <w:ilvl w:val="4"/>
          <w:numId w:val="7"/>
        </w:numPr>
        <w:tabs>
          <w:tab w:val="left" w:pos="2562"/>
          <w:tab w:val="left" w:pos="2563"/>
        </w:tabs>
        <w:spacing w:before="37"/>
        <w:ind w:left="2562"/>
      </w:pPr>
      <w:r>
        <w:t>тележки инструментальные с набором</w:t>
      </w:r>
      <w:r>
        <w:rPr>
          <w:spacing w:val="-3"/>
        </w:rPr>
        <w:t xml:space="preserve"> </w:t>
      </w:r>
      <w:r>
        <w:t>инструмента;</w:t>
      </w:r>
    </w:p>
    <w:p w14:paraId="6C2696C3" w14:textId="77777777" w:rsidR="00EE5DB6" w:rsidRDefault="00B11F0A" w:rsidP="00B11F0A">
      <w:pPr>
        <w:pStyle w:val="a4"/>
        <w:numPr>
          <w:ilvl w:val="4"/>
          <w:numId w:val="7"/>
        </w:numPr>
        <w:tabs>
          <w:tab w:val="left" w:pos="2562"/>
          <w:tab w:val="left" w:pos="2563"/>
        </w:tabs>
        <w:spacing w:before="38"/>
        <w:ind w:left="2562"/>
      </w:pPr>
      <w:r>
        <w:t>стеллажи;</w:t>
      </w:r>
    </w:p>
    <w:p w14:paraId="1F72A7C2" w14:textId="77777777" w:rsidR="00EE5DB6" w:rsidRDefault="00B11F0A" w:rsidP="00B11F0A">
      <w:pPr>
        <w:pStyle w:val="a4"/>
        <w:numPr>
          <w:ilvl w:val="4"/>
          <w:numId w:val="7"/>
        </w:numPr>
        <w:tabs>
          <w:tab w:val="left" w:pos="2562"/>
          <w:tab w:val="left" w:pos="2563"/>
        </w:tabs>
        <w:spacing w:before="37"/>
        <w:ind w:left="2562"/>
      </w:pPr>
      <w:r>
        <w:t>стенд для регулировки света</w:t>
      </w:r>
      <w:r>
        <w:rPr>
          <w:spacing w:val="-5"/>
        </w:rPr>
        <w:t xml:space="preserve"> </w:t>
      </w:r>
      <w:r>
        <w:t>фар;</w:t>
      </w:r>
    </w:p>
    <w:p w14:paraId="0C9A8D21" w14:textId="77777777" w:rsidR="00EE5DB6" w:rsidRDefault="00B11F0A" w:rsidP="00B11F0A">
      <w:pPr>
        <w:pStyle w:val="a4"/>
        <w:numPr>
          <w:ilvl w:val="4"/>
          <w:numId w:val="7"/>
        </w:numPr>
        <w:tabs>
          <w:tab w:val="left" w:pos="2562"/>
          <w:tab w:val="left" w:pos="2563"/>
        </w:tabs>
        <w:spacing w:before="40" w:line="276" w:lineRule="auto"/>
        <w:ind w:left="2562" w:right="382"/>
      </w:pPr>
      <w:r>
        <w:t xml:space="preserve">набор контрольно-измерительного инструмента; (прибор для регулировки света фар, </w:t>
      </w:r>
      <w:proofErr w:type="spellStart"/>
      <w:r>
        <w:t>компрессометр</w:t>
      </w:r>
      <w:proofErr w:type="spellEnd"/>
      <w:r>
        <w:t xml:space="preserve">, прибор для измерения давления масла, прибор </w:t>
      </w:r>
      <w:proofErr w:type="spellStart"/>
      <w:r>
        <w:t>дляизмерения</w:t>
      </w:r>
      <w:proofErr w:type="spellEnd"/>
      <w:r>
        <w:t xml:space="preserve"> давления в топливной системе, штангенциркуль, микрометр, </w:t>
      </w:r>
      <w:proofErr w:type="spellStart"/>
      <w:r>
        <w:t>нутромер</w:t>
      </w:r>
      <w:proofErr w:type="gramStart"/>
      <w:r>
        <w:t>,н</w:t>
      </w:r>
      <w:proofErr w:type="gramEnd"/>
      <w:r>
        <w:t>абор</w:t>
      </w:r>
      <w:proofErr w:type="spellEnd"/>
      <w:r>
        <w:rPr>
          <w:spacing w:val="-1"/>
        </w:rPr>
        <w:t xml:space="preserve"> </w:t>
      </w:r>
      <w:r>
        <w:t>щупов);</w:t>
      </w:r>
    </w:p>
    <w:p w14:paraId="2024E1B0" w14:textId="77777777" w:rsidR="00EE5DB6" w:rsidRDefault="00B11F0A" w:rsidP="00B11F0A">
      <w:pPr>
        <w:pStyle w:val="a4"/>
        <w:numPr>
          <w:ilvl w:val="4"/>
          <w:numId w:val="7"/>
        </w:numPr>
        <w:tabs>
          <w:tab w:val="left" w:pos="2562"/>
          <w:tab w:val="left" w:pos="2563"/>
        </w:tabs>
        <w:spacing w:line="276" w:lineRule="auto"/>
        <w:ind w:left="2562" w:right="469"/>
      </w:pPr>
      <w:r>
        <w:t xml:space="preserve">комплект демонтажно-монтажного инструмента и приспособлений (набор приспособлений для вдавливания тормозных суппортов, съемник </w:t>
      </w:r>
      <w:proofErr w:type="spellStart"/>
      <w:r>
        <w:t>универсальный</w:t>
      </w:r>
      <w:proofErr w:type="gramStart"/>
      <w:r>
        <w:t>,с</w:t>
      </w:r>
      <w:proofErr w:type="gramEnd"/>
      <w:r>
        <w:t>ъемник</w:t>
      </w:r>
      <w:proofErr w:type="spellEnd"/>
      <w:r>
        <w:t xml:space="preserve"> масляных фильтров, струбцина для стяжки пружин);</w:t>
      </w:r>
    </w:p>
    <w:p w14:paraId="41F2E757" w14:textId="77777777" w:rsidR="00EE5DB6" w:rsidRDefault="00B11F0A" w:rsidP="00B11F0A">
      <w:pPr>
        <w:pStyle w:val="a4"/>
        <w:numPr>
          <w:ilvl w:val="4"/>
          <w:numId w:val="7"/>
        </w:numPr>
        <w:tabs>
          <w:tab w:val="left" w:pos="2562"/>
          <w:tab w:val="left" w:pos="2563"/>
        </w:tabs>
        <w:spacing w:line="276" w:lineRule="auto"/>
        <w:ind w:left="2562" w:right="539"/>
      </w:pPr>
      <w: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14:paraId="1EA1DC9C" w14:textId="77777777" w:rsidR="00EE5DB6" w:rsidRDefault="00B11F0A" w:rsidP="00B11F0A">
      <w:pPr>
        <w:pStyle w:val="a4"/>
        <w:numPr>
          <w:ilvl w:val="3"/>
          <w:numId w:val="7"/>
        </w:numPr>
        <w:tabs>
          <w:tab w:val="left" w:pos="1842"/>
          <w:tab w:val="left" w:pos="1843"/>
        </w:tabs>
        <w:ind w:left="1842" w:hanging="361"/>
      </w:pPr>
      <w:r>
        <w:t>кузовной</w:t>
      </w:r>
    </w:p>
    <w:p w14:paraId="429904A5" w14:textId="77777777" w:rsidR="00EE5DB6" w:rsidRDefault="00B11F0A" w:rsidP="00B11F0A">
      <w:pPr>
        <w:pStyle w:val="a4"/>
        <w:numPr>
          <w:ilvl w:val="4"/>
          <w:numId w:val="7"/>
        </w:numPr>
        <w:tabs>
          <w:tab w:val="left" w:pos="2562"/>
          <w:tab w:val="left" w:pos="2563"/>
        </w:tabs>
        <w:spacing w:before="17"/>
        <w:ind w:left="2562"/>
      </w:pPr>
      <w:r>
        <w:t>стапель,</w:t>
      </w:r>
    </w:p>
    <w:p w14:paraId="0353FBB9" w14:textId="77777777" w:rsidR="00EE5DB6" w:rsidRDefault="00B11F0A" w:rsidP="00B11F0A">
      <w:pPr>
        <w:pStyle w:val="a4"/>
        <w:numPr>
          <w:ilvl w:val="4"/>
          <w:numId w:val="7"/>
        </w:numPr>
        <w:tabs>
          <w:tab w:val="left" w:pos="2562"/>
          <w:tab w:val="left" w:pos="2564"/>
        </w:tabs>
        <w:spacing w:before="38" w:line="276" w:lineRule="auto"/>
        <w:ind w:left="2563" w:right="609"/>
      </w:pPr>
      <w:proofErr w:type="gramStart"/>
      <w: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w:t>
      </w:r>
      <w:r>
        <w:rPr>
          <w:spacing w:val="-1"/>
        </w:rPr>
        <w:t xml:space="preserve"> </w:t>
      </w:r>
      <w:r>
        <w:t>кусачки)</w:t>
      </w:r>
      <w:proofErr w:type="gramEnd"/>
    </w:p>
    <w:p w14:paraId="47EC8A26" w14:textId="77777777" w:rsidR="00EE5DB6" w:rsidRDefault="00B11F0A" w:rsidP="00B11F0A">
      <w:pPr>
        <w:pStyle w:val="a4"/>
        <w:numPr>
          <w:ilvl w:val="4"/>
          <w:numId w:val="7"/>
        </w:numPr>
        <w:tabs>
          <w:tab w:val="left" w:pos="2563"/>
          <w:tab w:val="left" w:pos="2564"/>
        </w:tabs>
        <w:ind w:left="2563"/>
      </w:pPr>
      <w:r>
        <w:t>набор инструмента для разборки деталей</w:t>
      </w:r>
      <w:r>
        <w:rPr>
          <w:spacing w:val="-5"/>
        </w:rPr>
        <w:t xml:space="preserve"> </w:t>
      </w:r>
      <w:r>
        <w:t>интерьера,</w:t>
      </w:r>
    </w:p>
    <w:p w14:paraId="587CB882" w14:textId="77777777" w:rsidR="00EE5DB6" w:rsidRDefault="00B11F0A" w:rsidP="00B11F0A">
      <w:pPr>
        <w:pStyle w:val="a4"/>
        <w:numPr>
          <w:ilvl w:val="4"/>
          <w:numId w:val="7"/>
        </w:numPr>
        <w:tabs>
          <w:tab w:val="left" w:pos="2563"/>
          <w:tab w:val="left" w:pos="2564"/>
        </w:tabs>
        <w:spacing w:before="40"/>
        <w:ind w:left="2563"/>
      </w:pPr>
      <w:r>
        <w:t>набор инструмента для демонтажа и вклейки вклеиваемых</w:t>
      </w:r>
      <w:r>
        <w:rPr>
          <w:spacing w:val="-6"/>
        </w:rPr>
        <w:t xml:space="preserve"> </w:t>
      </w:r>
      <w:r>
        <w:t>стекол,</w:t>
      </w:r>
    </w:p>
    <w:p w14:paraId="43BF48DD" w14:textId="77777777" w:rsidR="00EE5DB6" w:rsidRDefault="00B11F0A" w:rsidP="00B11F0A">
      <w:pPr>
        <w:pStyle w:val="a4"/>
        <w:numPr>
          <w:ilvl w:val="4"/>
          <w:numId w:val="7"/>
        </w:numPr>
        <w:tabs>
          <w:tab w:val="left" w:pos="2563"/>
          <w:tab w:val="left" w:pos="2564"/>
        </w:tabs>
        <w:spacing w:before="37" w:line="276" w:lineRule="auto"/>
        <w:ind w:left="2563" w:right="395"/>
      </w:pPr>
      <w:r>
        <w:t xml:space="preserve">сварочное оборудование (сварочный полуавтомат, сварочный инвертор, экраны защитные, расходные материалы: сварочная проволока, электроды, </w:t>
      </w:r>
      <w:proofErr w:type="spellStart"/>
      <w:r>
        <w:t>баллонсо</w:t>
      </w:r>
      <w:proofErr w:type="spellEnd"/>
      <w:r>
        <w:t xml:space="preserve"> сварочной</w:t>
      </w:r>
      <w:r>
        <w:rPr>
          <w:spacing w:val="-4"/>
        </w:rPr>
        <w:t xml:space="preserve"> </w:t>
      </w:r>
      <w:r>
        <w:t>смесью)</w:t>
      </w:r>
    </w:p>
    <w:p w14:paraId="1C5B26DF" w14:textId="77777777" w:rsidR="00EE5DB6" w:rsidRDefault="00B11F0A" w:rsidP="00B11F0A">
      <w:pPr>
        <w:pStyle w:val="a4"/>
        <w:numPr>
          <w:ilvl w:val="4"/>
          <w:numId w:val="7"/>
        </w:numPr>
        <w:tabs>
          <w:tab w:val="left" w:pos="2563"/>
          <w:tab w:val="left" w:pos="2564"/>
        </w:tabs>
        <w:spacing w:line="278" w:lineRule="auto"/>
        <w:ind w:left="2563" w:right="902"/>
      </w:pPr>
      <w:r>
        <w:t xml:space="preserve">отрезной инструмент (пневматическая болгарка, ножовка по металлу, </w:t>
      </w:r>
      <w:proofErr w:type="spellStart"/>
      <w:r>
        <w:t>пневмоотбойник</w:t>
      </w:r>
      <w:proofErr w:type="spellEnd"/>
      <w:r>
        <w:t>)</w:t>
      </w:r>
    </w:p>
    <w:p w14:paraId="6FEEF1A8" w14:textId="77777777" w:rsidR="00EE5DB6" w:rsidRDefault="00B11F0A" w:rsidP="00B11F0A">
      <w:pPr>
        <w:pStyle w:val="a4"/>
        <w:numPr>
          <w:ilvl w:val="3"/>
          <w:numId w:val="7"/>
        </w:numPr>
        <w:tabs>
          <w:tab w:val="left" w:pos="1898"/>
          <w:tab w:val="left" w:pos="1899"/>
        </w:tabs>
        <w:spacing w:line="268" w:lineRule="exact"/>
        <w:ind w:left="1898"/>
      </w:pPr>
      <w:r>
        <w:t>окрасочный</w:t>
      </w:r>
    </w:p>
    <w:p w14:paraId="3CB9A029" w14:textId="77777777" w:rsidR="00EE5DB6" w:rsidRDefault="00EE5DB6">
      <w:pPr>
        <w:spacing w:line="268" w:lineRule="exact"/>
        <w:sectPr w:rsidR="00EE5DB6" w:rsidSect="004670F6">
          <w:type w:val="nextColumn"/>
          <w:pgSz w:w="11910" w:h="16840"/>
          <w:pgMar w:top="1040" w:right="567" w:bottom="280" w:left="1300" w:header="720" w:footer="720" w:gutter="0"/>
          <w:cols w:space="720"/>
        </w:sectPr>
      </w:pPr>
    </w:p>
    <w:p w14:paraId="38420E8D" w14:textId="77777777" w:rsidR="00EE5DB6" w:rsidRDefault="00B11F0A" w:rsidP="00B11F0A">
      <w:pPr>
        <w:pStyle w:val="2"/>
        <w:numPr>
          <w:ilvl w:val="1"/>
          <w:numId w:val="7"/>
        </w:numPr>
        <w:tabs>
          <w:tab w:val="left" w:pos="822"/>
        </w:tabs>
        <w:spacing w:before="69"/>
        <w:ind w:hanging="421"/>
        <w:jc w:val="left"/>
      </w:pPr>
      <w:r>
        <w:lastRenderedPageBreak/>
        <w:t>ИНФОРМАЦИОННОЕ ОБЕСПЕЧЕНИЕ</w:t>
      </w:r>
      <w:r>
        <w:rPr>
          <w:spacing w:val="-1"/>
        </w:rPr>
        <w:t xml:space="preserve"> </w:t>
      </w:r>
      <w:r>
        <w:t>ОБУЧЕНИЯ</w:t>
      </w:r>
    </w:p>
    <w:p w14:paraId="5934FFE7" w14:textId="77777777" w:rsidR="00EE5DB6" w:rsidRDefault="00EE5DB6">
      <w:pPr>
        <w:pStyle w:val="a3"/>
        <w:rPr>
          <w:b/>
        </w:rPr>
      </w:pPr>
    </w:p>
    <w:p w14:paraId="614A2219" w14:textId="77777777" w:rsidR="00EE5DB6" w:rsidRDefault="00B11F0A">
      <w:pPr>
        <w:ind w:left="401" w:right="1895" w:firstLine="708"/>
        <w:rPr>
          <w:b/>
          <w:sz w:val="24"/>
        </w:rPr>
      </w:pPr>
      <w:r>
        <w:rPr>
          <w:b/>
          <w:sz w:val="24"/>
        </w:rPr>
        <w:t>Перечень рекомендуемых учебных изданий, Интернет-ресурсов, дополнительной литературы.</w:t>
      </w:r>
    </w:p>
    <w:p w14:paraId="740B0979" w14:textId="77777777" w:rsidR="00EE5DB6" w:rsidRDefault="00B11F0A">
      <w:pPr>
        <w:pStyle w:val="2"/>
        <w:ind w:left="1109"/>
      </w:pPr>
      <w:r>
        <w:t>Основные источники:</w:t>
      </w:r>
    </w:p>
    <w:p w14:paraId="6677527A" w14:textId="77777777" w:rsidR="00EE5DB6" w:rsidRDefault="00B11F0A" w:rsidP="00B11F0A">
      <w:pPr>
        <w:pStyle w:val="a4"/>
        <w:numPr>
          <w:ilvl w:val="0"/>
          <w:numId w:val="6"/>
        </w:numPr>
        <w:tabs>
          <w:tab w:val="left" w:pos="1122"/>
        </w:tabs>
        <w:spacing w:line="278" w:lineRule="auto"/>
        <w:ind w:right="286"/>
        <w:rPr>
          <w:sz w:val="24"/>
        </w:rPr>
      </w:pPr>
      <w:r>
        <w:rPr>
          <w:sz w:val="24"/>
        </w:rPr>
        <w:t>Власов, В.М. Техническое обслуживание и ремонт автомобилей учебник. - 11-е изд. – М.: Академия,</w:t>
      </w:r>
      <w:r>
        <w:rPr>
          <w:spacing w:val="-1"/>
          <w:sz w:val="24"/>
        </w:rPr>
        <w:t xml:space="preserve"> </w:t>
      </w:r>
      <w:r w:rsidR="00B84454">
        <w:rPr>
          <w:sz w:val="24"/>
        </w:rPr>
        <w:t>2017</w:t>
      </w:r>
      <w:r>
        <w:rPr>
          <w:sz w:val="24"/>
        </w:rPr>
        <w:t>.</w:t>
      </w:r>
    </w:p>
    <w:p w14:paraId="0AA40557" w14:textId="6B6FE3B7" w:rsidR="00EE5DB6" w:rsidRPr="00813D72" w:rsidRDefault="00B11F0A" w:rsidP="00B11F0A">
      <w:pPr>
        <w:pStyle w:val="a4"/>
        <w:numPr>
          <w:ilvl w:val="0"/>
          <w:numId w:val="6"/>
        </w:numPr>
        <w:tabs>
          <w:tab w:val="left" w:pos="1122"/>
        </w:tabs>
        <w:spacing w:line="276" w:lineRule="auto"/>
        <w:ind w:right="285"/>
        <w:rPr>
          <w:sz w:val="24"/>
          <w:szCs w:val="24"/>
        </w:rPr>
      </w:pPr>
      <w:r>
        <w:rPr>
          <w:sz w:val="24"/>
        </w:rPr>
        <w:t xml:space="preserve">Петросов, В.В. Ремонт автомобилей и двигателей: учебник для СПО. – М.: </w:t>
      </w:r>
      <w:r w:rsidRPr="00813D72">
        <w:rPr>
          <w:sz w:val="24"/>
          <w:szCs w:val="24"/>
        </w:rPr>
        <w:t>Академия,</w:t>
      </w:r>
      <w:r w:rsidRPr="00813D72">
        <w:rPr>
          <w:spacing w:val="-1"/>
          <w:sz w:val="24"/>
          <w:szCs w:val="24"/>
        </w:rPr>
        <w:t xml:space="preserve"> </w:t>
      </w:r>
      <w:r w:rsidRPr="00813D72">
        <w:rPr>
          <w:sz w:val="24"/>
          <w:szCs w:val="24"/>
        </w:rPr>
        <w:t>201</w:t>
      </w:r>
      <w:r w:rsidR="004A7C2E">
        <w:rPr>
          <w:sz w:val="24"/>
          <w:szCs w:val="24"/>
        </w:rPr>
        <w:t>7</w:t>
      </w:r>
      <w:r w:rsidRPr="00813D72">
        <w:rPr>
          <w:sz w:val="24"/>
          <w:szCs w:val="24"/>
        </w:rPr>
        <w:t>.</w:t>
      </w:r>
    </w:p>
    <w:p w14:paraId="516D871D" w14:textId="77777777" w:rsidR="00EE5DB6" w:rsidRPr="00813D72" w:rsidRDefault="00B11F0A">
      <w:pPr>
        <w:pStyle w:val="2"/>
        <w:spacing w:line="275" w:lineRule="exact"/>
        <w:ind w:left="1121"/>
      </w:pPr>
      <w:r w:rsidRPr="00813D72">
        <w:t>Дополнительные источники:</w:t>
      </w:r>
    </w:p>
    <w:p w14:paraId="71E53953" w14:textId="77777777" w:rsidR="00EE5DB6" w:rsidRPr="00813D72" w:rsidRDefault="00B11F0A" w:rsidP="00B11F0A">
      <w:pPr>
        <w:pStyle w:val="a4"/>
        <w:numPr>
          <w:ilvl w:val="0"/>
          <w:numId w:val="6"/>
        </w:numPr>
        <w:tabs>
          <w:tab w:val="left" w:pos="1122"/>
        </w:tabs>
        <w:spacing w:before="39"/>
        <w:ind w:hanging="361"/>
        <w:rPr>
          <w:sz w:val="24"/>
          <w:szCs w:val="24"/>
        </w:rPr>
      </w:pPr>
      <w:proofErr w:type="spellStart"/>
      <w:r w:rsidRPr="00813D72">
        <w:rPr>
          <w:sz w:val="24"/>
          <w:szCs w:val="24"/>
        </w:rPr>
        <w:t>Пехальский</w:t>
      </w:r>
      <w:proofErr w:type="spellEnd"/>
      <w:r w:rsidRPr="00813D72">
        <w:rPr>
          <w:sz w:val="24"/>
          <w:szCs w:val="24"/>
        </w:rPr>
        <w:t>, А.П. Устройство автомобилей: учебник для СПО. – М.:</w:t>
      </w:r>
      <w:r w:rsidRPr="00813D72">
        <w:rPr>
          <w:spacing w:val="-24"/>
          <w:sz w:val="24"/>
          <w:szCs w:val="24"/>
        </w:rPr>
        <w:t xml:space="preserve"> </w:t>
      </w:r>
      <w:r w:rsidRPr="00813D72">
        <w:rPr>
          <w:sz w:val="24"/>
          <w:szCs w:val="24"/>
        </w:rPr>
        <w:t>Академия,</w:t>
      </w:r>
    </w:p>
    <w:p w14:paraId="01D52489" w14:textId="4B8256EC" w:rsidR="00EE5DB6" w:rsidRPr="00813D72" w:rsidRDefault="00B11F0A">
      <w:pPr>
        <w:pStyle w:val="a3"/>
        <w:spacing w:before="41"/>
        <w:ind w:left="1121"/>
      </w:pPr>
      <w:r w:rsidRPr="00813D72">
        <w:t>201</w:t>
      </w:r>
      <w:r w:rsidR="004A7C2E">
        <w:t>8</w:t>
      </w:r>
      <w:r w:rsidRPr="00813D72">
        <w:t>.</w:t>
      </w:r>
    </w:p>
    <w:p w14:paraId="68E74727" w14:textId="4F99061A" w:rsidR="00EE5DB6" w:rsidRPr="00813D72" w:rsidRDefault="00B11F0A" w:rsidP="00B11F0A">
      <w:pPr>
        <w:pStyle w:val="a4"/>
        <w:numPr>
          <w:ilvl w:val="0"/>
          <w:numId w:val="6"/>
        </w:numPr>
        <w:tabs>
          <w:tab w:val="left" w:pos="1122"/>
        </w:tabs>
        <w:spacing w:before="43" w:line="276" w:lineRule="auto"/>
        <w:ind w:right="287"/>
        <w:rPr>
          <w:sz w:val="24"/>
          <w:szCs w:val="24"/>
        </w:rPr>
      </w:pPr>
      <w:proofErr w:type="spellStart"/>
      <w:r w:rsidRPr="00813D72">
        <w:rPr>
          <w:sz w:val="24"/>
          <w:szCs w:val="24"/>
        </w:rPr>
        <w:t>Пехальский</w:t>
      </w:r>
      <w:proofErr w:type="spellEnd"/>
      <w:r w:rsidRPr="00813D72">
        <w:rPr>
          <w:sz w:val="24"/>
          <w:szCs w:val="24"/>
        </w:rPr>
        <w:t>, А.П. Устройство автомобилей</w:t>
      </w:r>
      <w:proofErr w:type="gramStart"/>
      <w:r w:rsidRPr="00813D72">
        <w:rPr>
          <w:sz w:val="24"/>
          <w:szCs w:val="24"/>
        </w:rPr>
        <w:t xml:space="preserve"> :</w:t>
      </w:r>
      <w:proofErr w:type="gramEnd"/>
      <w:r w:rsidRPr="00813D72">
        <w:rPr>
          <w:sz w:val="24"/>
          <w:szCs w:val="24"/>
        </w:rPr>
        <w:t xml:space="preserve"> учебник для СПО / А.П. </w:t>
      </w:r>
      <w:proofErr w:type="spellStart"/>
      <w:r w:rsidRPr="00813D72">
        <w:rPr>
          <w:sz w:val="24"/>
          <w:szCs w:val="24"/>
        </w:rPr>
        <w:t>Пехальский</w:t>
      </w:r>
      <w:proofErr w:type="spellEnd"/>
      <w:r w:rsidRPr="00813D72">
        <w:rPr>
          <w:sz w:val="24"/>
          <w:szCs w:val="24"/>
        </w:rPr>
        <w:t xml:space="preserve">, И.А. </w:t>
      </w:r>
      <w:proofErr w:type="spellStart"/>
      <w:r w:rsidRPr="00813D72">
        <w:rPr>
          <w:sz w:val="24"/>
          <w:szCs w:val="24"/>
        </w:rPr>
        <w:t>Пехальский</w:t>
      </w:r>
      <w:proofErr w:type="spellEnd"/>
      <w:r w:rsidRPr="00813D72">
        <w:rPr>
          <w:sz w:val="24"/>
          <w:szCs w:val="24"/>
        </w:rPr>
        <w:t xml:space="preserve">. – 8-е изд., </w:t>
      </w:r>
      <w:proofErr w:type="spellStart"/>
      <w:r w:rsidRPr="00813D72">
        <w:rPr>
          <w:sz w:val="24"/>
          <w:szCs w:val="24"/>
        </w:rPr>
        <w:t>испр</w:t>
      </w:r>
      <w:proofErr w:type="spellEnd"/>
      <w:r w:rsidRPr="00813D72">
        <w:rPr>
          <w:sz w:val="24"/>
          <w:szCs w:val="24"/>
        </w:rPr>
        <w:t>. - М.: Академия,</w:t>
      </w:r>
      <w:r w:rsidRPr="00813D72">
        <w:rPr>
          <w:spacing w:val="-4"/>
          <w:sz w:val="24"/>
          <w:szCs w:val="24"/>
        </w:rPr>
        <w:t xml:space="preserve"> </w:t>
      </w:r>
      <w:r w:rsidRPr="00813D72">
        <w:rPr>
          <w:sz w:val="24"/>
          <w:szCs w:val="24"/>
        </w:rPr>
        <w:t>201</w:t>
      </w:r>
      <w:r w:rsidR="004A7C2E">
        <w:rPr>
          <w:sz w:val="24"/>
          <w:szCs w:val="24"/>
        </w:rPr>
        <w:t>8</w:t>
      </w:r>
      <w:r w:rsidRPr="00813D72">
        <w:rPr>
          <w:sz w:val="24"/>
          <w:szCs w:val="24"/>
        </w:rPr>
        <w:t>.</w:t>
      </w:r>
    </w:p>
    <w:p w14:paraId="0BA18388" w14:textId="77777777" w:rsidR="00EE5DB6" w:rsidRPr="00813D72" w:rsidRDefault="00B11F0A" w:rsidP="00B11F0A">
      <w:pPr>
        <w:pStyle w:val="a4"/>
        <w:numPr>
          <w:ilvl w:val="0"/>
          <w:numId w:val="6"/>
        </w:numPr>
        <w:tabs>
          <w:tab w:val="left" w:pos="1122"/>
        </w:tabs>
        <w:spacing w:line="275" w:lineRule="exact"/>
        <w:ind w:hanging="361"/>
        <w:rPr>
          <w:sz w:val="24"/>
          <w:szCs w:val="24"/>
        </w:rPr>
      </w:pPr>
      <w:r w:rsidRPr="00813D72">
        <w:rPr>
          <w:sz w:val="24"/>
          <w:szCs w:val="24"/>
        </w:rPr>
        <w:t>Геленов,</w:t>
      </w:r>
      <w:r w:rsidRPr="00813D72">
        <w:rPr>
          <w:spacing w:val="20"/>
          <w:sz w:val="24"/>
          <w:szCs w:val="24"/>
        </w:rPr>
        <w:t xml:space="preserve"> </w:t>
      </w:r>
      <w:r w:rsidRPr="00813D72">
        <w:rPr>
          <w:sz w:val="24"/>
          <w:szCs w:val="24"/>
        </w:rPr>
        <w:t>А.А.</w:t>
      </w:r>
      <w:r w:rsidRPr="00813D72">
        <w:rPr>
          <w:spacing w:val="22"/>
          <w:sz w:val="24"/>
          <w:szCs w:val="24"/>
        </w:rPr>
        <w:t xml:space="preserve"> </w:t>
      </w:r>
      <w:r w:rsidRPr="00813D72">
        <w:rPr>
          <w:sz w:val="24"/>
          <w:szCs w:val="24"/>
        </w:rPr>
        <w:t>Автомобильные</w:t>
      </w:r>
      <w:r w:rsidRPr="00813D72">
        <w:rPr>
          <w:spacing w:val="21"/>
          <w:sz w:val="24"/>
          <w:szCs w:val="24"/>
        </w:rPr>
        <w:t xml:space="preserve"> </w:t>
      </w:r>
      <w:r w:rsidRPr="00813D72">
        <w:rPr>
          <w:sz w:val="24"/>
          <w:szCs w:val="24"/>
        </w:rPr>
        <w:t>эксплуатационные</w:t>
      </w:r>
      <w:r w:rsidRPr="00813D72">
        <w:rPr>
          <w:spacing w:val="20"/>
          <w:sz w:val="24"/>
          <w:szCs w:val="24"/>
        </w:rPr>
        <w:t xml:space="preserve"> </w:t>
      </w:r>
      <w:r w:rsidRPr="00813D72">
        <w:rPr>
          <w:sz w:val="24"/>
          <w:szCs w:val="24"/>
        </w:rPr>
        <w:t>материалы.</w:t>
      </w:r>
      <w:r w:rsidRPr="00813D72">
        <w:rPr>
          <w:spacing w:val="21"/>
          <w:sz w:val="24"/>
          <w:szCs w:val="24"/>
        </w:rPr>
        <w:t xml:space="preserve"> </w:t>
      </w:r>
      <w:r w:rsidRPr="00813D72">
        <w:rPr>
          <w:sz w:val="24"/>
          <w:szCs w:val="24"/>
        </w:rPr>
        <w:t>–</w:t>
      </w:r>
      <w:r w:rsidRPr="00813D72">
        <w:rPr>
          <w:spacing w:val="22"/>
          <w:sz w:val="24"/>
          <w:szCs w:val="24"/>
        </w:rPr>
        <w:t xml:space="preserve"> </w:t>
      </w:r>
      <w:r w:rsidRPr="00813D72">
        <w:rPr>
          <w:sz w:val="24"/>
          <w:szCs w:val="24"/>
        </w:rPr>
        <w:t>М.:</w:t>
      </w:r>
      <w:r w:rsidRPr="00813D72">
        <w:rPr>
          <w:spacing w:val="21"/>
          <w:sz w:val="24"/>
          <w:szCs w:val="24"/>
        </w:rPr>
        <w:t xml:space="preserve"> </w:t>
      </w:r>
      <w:r w:rsidRPr="00813D72">
        <w:rPr>
          <w:sz w:val="24"/>
          <w:szCs w:val="24"/>
        </w:rPr>
        <w:t>Академия,</w:t>
      </w:r>
    </w:p>
    <w:p w14:paraId="4E3FB326" w14:textId="77777777" w:rsidR="00EE5DB6" w:rsidRPr="00813D72" w:rsidRDefault="00B84454">
      <w:pPr>
        <w:pStyle w:val="a3"/>
        <w:spacing w:before="41"/>
        <w:ind w:left="1121"/>
      </w:pPr>
      <w:r w:rsidRPr="00813D72">
        <w:t>2017</w:t>
      </w:r>
      <w:r w:rsidR="00B11F0A" w:rsidRPr="00813D72">
        <w:t>.</w:t>
      </w:r>
    </w:p>
    <w:p w14:paraId="7CC8A23A" w14:textId="77777777" w:rsidR="00EE5DB6" w:rsidRDefault="00EE5DB6">
      <w:pPr>
        <w:pStyle w:val="a3"/>
        <w:spacing w:before="10"/>
        <w:rPr>
          <w:sz w:val="20"/>
        </w:rPr>
      </w:pPr>
    </w:p>
    <w:p w14:paraId="38047AB7" w14:textId="77777777" w:rsidR="00EE5DB6" w:rsidRDefault="00B11F0A" w:rsidP="00B11F0A">
      <w:pPr>
        <w:pStyle w:val="2"/>
        <w:numPr>
          <w:ilvl w:val="1"/>
          <w:numId w:val="7"/>
        </w:numPr>
        <w:tabs>
          <w:tab w:val="left" w:pos="1105"/>
        </w:tabs>
        <w:ind w:left="684" w:right="309" w:firstLine="0"/>
        <w:jc w:val="both"/>
      </w:pPr>
      <w:r>
        <w:t>Общие требования к организации образовательного процесса учебной практики УП. 01. Техническое обслуживание и ремонт автотранспортных</w:t>
      </w:r>
      <w:r>
        <w:rPr>
          <w:spacing w:val="-22"/>
        </w:rPr>
        <w:t xml:space="preserve"> </w:t>
      </w:r>
      <w:r>
        <w:t>средств</w:t>
      </w:r>
    </w:p>
    <w:p w14:paraId="1EE48AD6" w14:textId="77777777" w:rsidR="00EE5DB6" w:rsidRDefault="00B11F0A">
      <w:pPr>
        <w:pStyle w:val="a3"/>
        <w:spacing w:before="108"/>
        <w:ind w:left="401" w:right="285" w:firstLine="360"/>
        <w:jc w:val="both"/>
      </w:pPr>
      <w:r>
        <w:t>Учебная практика проводится параллельно с изучением теоретической части МДК соответствующих направлений, в учебных лабораториях и мастерских образовательного учреждения.</w:t>
      </w:r>
    </w:p>
    <w:p w14:paraId="40AEEABD" w14:textId="77777777" w:rsidR="00EE5DB6" w:rsidRDefault="00EE5DB6">
      <w:pPr>
        <w:pStyle w:val="a3"/>
        <w:spacing w:before="4"/>
        <w:rPr>
          <w:sz w:val="33"/>
        </w:rPr>
      </w:pPr>
    </w:p>
    <w:p w14:paraId="11703AF1" w14:textId="77777777" w:rsidR="00EE5DB6" w:rsidRDefault="00B11F0A" w:rsidP="00B11F0A">
      <w:pPr>
        <w:pStyle w:val="2"/>
        <w:numPr>
          <w:ilvl w:val="1"/>
          <w:numId w:val="7"/>
        </w:numPr>
        <w:tabs>
          <w:tab w:val="left" w:pos="1105"/>
        </w:tabs>
        <w:ind w:left="684" w:right="324" w:firstLine="0"/>
        <w:jc w:val="both"/>
      </w:pPr>
      <w:r>
        <w:t>Кадровое обеспечение учебной практики УП. 01. Техническое обслуживание и ремонт автотранспортных</w:t>
      </w:r>
      <w:r>
        <w:rPr>
          <w:spacing w:val="1"/>
        </w:rPr>
        <w:t xml:space="preserve"> </w:t>
      </w:r>
      <w:r>
        <w:t>средств</w:t>
      </w:r>
    </w:p>
    <w:p w14:paraId="1991E0B5" w14:textId="77777777" w:rsidR="00EE5DB6" w:rsidRDefault="00B11F0A">
      <w:pPr>
        <w:pStyle w:val="a3"/>
        <w:spacing w:before="108"/>
        <w:ind w:left="401" w:right="284" w:firstLine="708"/>
        <w:jc w:val="both"/>
      </w:pPr>
      <w:r>
        <w:t xml:space="preserve">Требования к квалификации педагогических кадров, осуществляющих руководство практикой: педагогические работники (преподаватели </w:t>
      </w:r>
      <w:proofErr w:type="spellStart"/>
      <w:r>
        <w:t>спецдисциплин</w:t>
      </w:r>
      <w:proofErr w:type="spellEnd"/>
      <w:r>
        <w:t xml:space="preserve"> или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профессиональных организациях не реже 1 раза в 3 года</w:t>
      </w:r>
    </w:p>
    <w:p w14:paraId="0C66393A" w14:textId="77777777" w:rsidR="00EE5DB6" w:rsidRDefault="00EE5DB6">
      <w:pPr>
        <w:jc w:val="both"/>
        <w:sectPr w:rsidR="00EE5DB6" w:rsidSect="004670F6">
          <w:type w:val="nextColumn"/>
          <w:pgSz w:w="11910" w:h="16840"/>
          <w:pgMar w:top="1320" w:right="567" w:bottom="280" w:left="1300" w:header="720" w:footer="720" w:gutter="0"/>
          <w:cols w:space="720"/>
        </w:sectPr>
      </w:pPr>
    </w:p>
    <w:p w14:paraId="48AE25C2" w14:textId="77777777" w:rsidR="00EE5DB6" w:rsidRDefault="00B11F0A" w:rsidP="00B11F0A">
      <w:pPr>
        <w:pStyle w:val="a4"/>
        <w:numPr>
          <w:ilvl w:val="0"/>
          <w:numId w:val="5"/>
        </w:numPr>
        <w:tabs>
          <w:tab w:val="left" w:pos="644"/>
        </w:tabs>
        <w:spacing w:before="69"/>
        <w:ind w:right="291" w:hanging="3982"/>
        <w:rPr>
          <w:b/>
          <w:sz w:val="24"/>
        </w:rPr>
      </w:pPr>
      <w:r>
        <w:rPr>
          <w:b/>
          <w:sz w:val="24"/>
        </w:rPr>
        <w:lastRenderedPageBreak/>
        <w:t>КОНТРОЛЬ И ОЦЕНКА РЕЗУЛЬТАТОВ ОСВОЕНИЯ ПРОГРАММЫ УЧЕБНОЙ ПРАКТИКИ</w:t>
      </w:r>
    </w:p>
    <w:p w14:paraId="5BEB6C73" w14:textId="77777777" w:rsidR="00EE5DB6" w:rsidRDefault="00EE5DB6">
      <w:pPr>
        <w:pStyle w:val="a3"/>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78A84E72" w14:textId="77777777">
        <w:trPr>
          <w:trHeight w:val="1106"/>
        </w:trPr>
        <w:tc>
          <w:tcPr>
            <w:tcW w:w="2268" w:type="dxa"/>
          </w:tcPr>
          <w:p w14:paraId="71AC63F9" w14:textId="77777777" w:rsidR="00EE5DB6" w:rsidRDefault="00EE5DB6">
            <w:pPr>
              <w:pStyle w:val="TableParagraph"/>
              <w:spacing w:before="1"/>
              <w:rPr>
                <w:b/>
                <w:sz w:val="24"/>
              </w:rPr>
            </w:pPr>
          </w:p>
          <w:p w14:paraId="7D842C62" w14:textId="77777777" w:rsidR="00EE5DB6" w:rsidRDefault="00B11F0A">
            <w:pPr>
              <w:pStyle w:val="TableParagraph"/>
              <w:ind w:left="381" w:right="66" w:hanging="346"/>
              <w:rPr>
                <w:b/>
                <w:sz w:val="24"/>
              </w:rPr>
            </w:pPr>
            <w:r>
              <w:rPr>
                <w:b/>
                <w:sz w:val="24"/>
              </w:rPr>
              <w:t>Профессиональные компетенции</w:t>
            </w:r>
          </w:p>
        </w:tc>
        <w:tc>
          <w:tcPr>
            <w:tcW w:w="5954" w:type="dxa"/>
          </w:tcPr>
          <w:p w14:paraId="52A79F37" w14:textId="77777777" w:rsidR="00EE5DB6" w:rsidRDefault="00EE5DB6">
            <w:pPr>
              <w:pStyle w:val="TableParagraph"/>
              <w:rPr>
                <w:b/>
                <w:sz w:val="36"/>
              </w:rPr>
            </w:pPr>
          </w:p>
          <w:p w14:paraId="0393E550" w14:textId="77777777" w:rsidR="00EE5DB6" w:rsidRDefault="00B11F0A">
            <w:pPr>
              <w:pStyle w:val="TableParagraph"/>
              <w:ind w:left="1288"/>
              <w:rPr>
                <w:b/>
                <w:sz w:val="24"/>
              </w:rPr>
            </w:pPr>
            <w:r>
              <w:rPr>
                <w:b/>
                <w:sz w:val="24"/>
              </w:rPr>
              <w:t>Показатели оценки результата</w:t>
            </w:r>
          </w:p>
        </w:tc>
        <w:tc>
          <w:tcPr>
            <w:tcW w:w="1586" w:type="dxa"/>
          </w:tcPr>
          <w:p w14:paraId="5BD0E9DB" w14:textId="77777777" w:rsidR="00EE5DB6" w:rsidRDefault="00B11F0A">
            <w:pPr>
              <w:pStyle w:val="TableParagraph"/>
              <w:spacing w:before="1" w:line="270" w:lineRule="atLeast"/>
              <w:ind w:left="146" w:right="194" w:hanging="3"/>
              <w:jc w:val="center"/>
              <w:rPr>
                <w:b/>
                <w:sz w:val="24"/>
              </w:rPr>
            </w:pPr>
            <w:r>
              <w:rPr>
                <w:b/>
                <w:sz w:val="24"/>
              </w:rPr>
              <w:t>Формы и методы контроля и оценки</w:t>
            </w:r>
          </w:p>
        </w:tc>
      </w:tr>
      <w:tr w:rsidR="00EE5DB6" w14:paraId="1B0690CF" w14:textId="77777777">
        <w:trPr>
          <w:trHeight w:val="9659"/>
        </w:trPr>
        <w:tc>
          <w:tcPr>
            <w:tcW w:w="2268" w:type="dxa"/>
          </w:tcPr>
          <w:p w14:paraId="6BD66E16" w14:textId="77777777" w:rsidR="00EE5DB6" w:rsidRDefault="00B11F0A">
            <w:pPr>
              <w:pStyle w:val="TableParagraph"/>
              <w:spacing w:line="275" w:lineRule="exact"/>
              <w:ind w:right="48"/>
              <w:jc w:val="center"/>
              <w:rPr>
                <w:sz w:val="24"/>
              </w:rPr>
            </w:pPr>
            <w:r>
              <w:rPr>
                <w:sz w:val="24"/>
              </w:rPr>
              <w:t>ПК 1.1.</w:t>
            </w:r>
          </w:p>
          <w:p w14:paraId="1C4A39CE" w14:textId="77777777" w:rsidR="00EE5DB6" w:rsidRDefault="00B11F0A">
            <w:pPr>
              <w:pStyle w:val="TableParagraph"/>
              <w:ind w:left="52" w:right="100" w:hanging="2"/>
              <w:jc w:val="center"/>
              <w:rPr>
                <w:sz w:val="24"/>
              </w:rPr>
            </w:pPr>
            <w:r>
              <w:rPr>
                <w:sz w:val="24"/>
              </w:rPr>
              <w:t>Осуществлять диагностику систем, узлов и механизмов автомобильных двигателей</w:t>
            </w:r>
          </w:p>
        </w:tc>
        <w:tc>
          <w:tcPr>
            <w:tcW w:w="5954" w:type="dxa"/>
          </w:tcPr>
          <w:p w14:paraId="66985865" w14:textId="77777777" w:rsidR="00EE5DB6" w:rsidRDefault="00B11F0A">
            <w:pPr>
              <w:pStyle w:val="TableParagraph"/>
              <w:ind w:left="107" w:right="94"/>
              <w:jc w:val="both"/>
              <w:rPr>
                <w:sz w:val="24"/>
              </w:rPr>
            </w:pPr>
            <w:r>
              <w:rPr>
                <w:sz w:val="24"/>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w:t>
            </w:r>
            <w:r>
              <w:rPr>
                <w:spacing w:val="-5"/>
                <w:sz w:val="24"/>
              </w:rPr>
              <w:t xml:space="preserve"> </w:t>
            </w:r>
            <w:r>
              <w:rPr>
                <w:sz w:val="24"/>
              </w:rPr>
              <w:t>документацию.</w:t>
            </w:r>
          </w:p>
          <w:p w14:paraId="7D83FC3F" w14:textId="77777777" w:rsidR="00EE5DB6" w:rsidRDefault="00B11F0A">
            <w:pPr>
              <w:pStyle w:val="TableParagraph"/>
              <w:ind w:left="107" w:right="95"/>
              <w:jc w:val="both"/>
              <w:rPr>
                <w:sz w:val="24"/>
              </w:rPr>
            </w:pPr>
            <w:r>
              <w:rPr>
                <w:sz w:val="24"/>
              </w:rPr>
              <w:t>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 с соблюдением безопасных условий труда в профессиональной деятельности.</w:t>
            </w:r>
          </w:p>
          <w:p w14:paraId="4B70E9C2" w14:textId="77777777" w:rsidR="00EE5DB6" w:rsidRDefault="00B11F0A">
            <w:pPr>
              <w:pStyle w:val="TableParagraph"/>
              <w:tabs>
                <w:tab w:val="left" w:pos="1989"/>
                <w:tab w:val="left" w:pos="2606"/>
                <w:tab w:val="left" w:pos="3630"/>
                <w:tab w:val="left" w:pos="3995"/>
                <w:tab w:val="left" w:pos="4557"/>
                <w:tab w:val="left" w:pos="5737"/>
              </w:tabs>
              <w:ind w:left="107" w:right="94"/>
              <w:jc w:val="both"/>
              <w:rPr>
                <w:sz w:val="24"/>
              </w:rPr>
            </w:pPr>
            <w:r>
              <w:rPr>
                <w:sz w:val="24"/>
              </w:rPr>
              <w:t>Проведения</w:t>
            </w:r>
            <w:r>
              <w:rPr>
                <w:sz w:val="24"/>
              </w:rPr>
              <w:tab/>
              <w:t>инструментальной</w:t>
            </w:r>
            <w:r>
              <w:rPr>
                <w:sz w:val="24"/>
              </w:rPr>
              <w:tab/>
            </w:r>
            <w:r>
              <w:rPr>
                <w:sz w:val="24"/>
              </w:rPr>
              <w:tab/>
              <w:t>диагностики автомобильных двигателей с соблюдение безопасных приемов труда, использованием оборудования и контрольно-измерительных</w:t>
            </w:r>
            <w:r>
              <w:rPr>
                <w:sz w:val="24"/>
              </w:rPr>
              <w:tab/>
              <w:t>инструментов</w:t>
            </w:r>
            <w:r>
              <w:rPr>
                <w:sz w:val="24"/>
              </w:rPr>
              <w:tab/>
            </w:r>
            <w:r>
              <w:rPr>
                <w:spacing w:val="-14"/>
                <w:sz w:val="24"/>
              </w:rPr>
              <w:t xml:space="preserve">с </w:t>
            </w:r>
            <w:r>
              <w:rPr>
                <w:sz w:val="24"/>
              </w:rPr>
              <w:t>использованием технологической документации на диагностику двигателей и соблюдением регламенты диагностических</w:t>
            </w:r>
            <w:r>
              <w:rPr>
                <w:sz w:val="24"/>
              </w:rPr>
              <w:tab/>
            </w:r>
            <w:r>
              <w:rPr>
                <w:sz w:val="24"/>
              </w:rPr>
              <w:tab/>
              <w:t>работ,</w:t>
            </w:r>
            <w:r>
              <w:rPr>
                <w:sz w:val="24"/>
              </w:rPr>
              <w:tab/>
            </w:r>
            <w:r>
              <w:rPr>
                <w:sz w:val="24"/>
              </w:rPr>
              <w:tab/>
            </w:r>
            <w:r>
              <w:rPr>
                <w:spacing w:val="-1"/>
                <w:sz w:val="24"/>
              </w:rPr>
              <w:t xml:space="preserve">рекомендованных </w:t>
            </w:r>
            <w:r>
              <w:rPr>
                <w:sz w:val="24"/>
              </w:rPr>
              <w:t>автопроизводителями.</w:t>
            </w:r>
          </w:p>
          <w:p w14:paraId="45C48E78" w14:textId="77777777" w:rsidR="00EE5DB6" w:rsidRDefault="00B11F0A">
            <w:pPr>
              <w:pStyle w:val="TableParagraph"/>
              <w:ind w:left="107" w:right="95"/>
              <w:jc w:val="both"/>
              <w:rPr>
                <w:sz w:val="24"/>
              </w:rPr>
            </w:pPr>
            <w:r>
              <w:rPr>
                <w:sz w:val="24"/>
              </w:rPr>
              <w:t>Читать и интерпретировать данные, полученные в ходе диагностики и определять по результатам диагностических процедур неисправности механизмов и систем автомобильных двигателей, оценивать остаточный ресурс наиболее изнашиваемых деталей, принимать решения о необходимости ремонта и способах устранения выявленных неисправностей.</w:t>
            </w:r>
          </w:p>
          <w:p w14:paraId="209A6704" w14:textId="77777777" w:rsidR="00EE5DB6" w:rsidRDefault="00B11F0A">
            <w:pPr>
              <w:pStyle w:val="TableParagraph"/>
              <w:spacing w:line="276" w:lineRule="exact"/>
              <w:ind w:left="107" w:right="95"/>
              <w:jc w:val="both"/>
              <w:rPr>
                <w:sz w:val="24"/>
              </w:rPr>
            </w:pPr>
            <w:r>
              <w:rPr>
                <w:sz w:val="24"/>
              </w:rPr>
              <w:t>Составлять отчетную документацию с применением информационно-коммуникационных технологий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w:t>
            </w:r>
            <w:r>
              <w:rPr>
                <w:spacing w:val="-4"/>
                <w:sz w:val="24"/>
              </w:rPr>
              <w:t xml:space="preserve"> </w:t>
            </w:r>
            <w:r>
              <w:rPr>
                <w:sz w:val="24"/>
              </w:rPr>
              <w:t>автомобиля.</w:t>
            </w:r>
          </w:p>
        </w:tc>
        <w:tc>
          <w:tcPr>
            <w:tcW w:w="1586" w:type="dxa"/>
          </w:tcPr>
          <w:p w14:paraId="5E6EBAA0" w14:textId="77777777" w:rsidR="00EE5DB6" w:rsidRDefault="00B11F0A">
            <w:pPr>
              <w:pStyle w:val="TableParagraph"/>
              <w:ind w:left="21" w:right="71" w:firstLine="1"/>
              <w:jc w:val="center"/>
              <w:rPr>
                <w:sz w:val="24"/>
              </w:rPr>
            </w:pPr>
            <w:r>
              <w:rPr>
                <w:sz w:val="24"/>
              </w:rPr>
              <w:t>Экспертное наблюдение при выполнении работы, решении ситуационных задач</w:t>
            </w:r>
          </w:p>
          <w:p w14:paraId="58FA727A" w14:textId="77777777" w:rsidR="00EE5DB6" w:rsidRDefault="00B11F0A">
            <w:pPr>
              <w:pStyle w:val="TableParagraph"/>
              <w:ind w:left="29" w:right="19"/>
              <w:jc w:val="center"/>
              <w:rPr>
                <w:sz w:val="24"/>
              </w:rPr>
            </w:pPr>
            <w:r>
              <w:rPr>
                <w:sz w:val="24"/>
              </w:rPr>
              <w:t>зачеты по учебной практике</w:t>
            </w:r>
          </w:p>
        </w:tc>
      </w:tr>
    </w:tbl>
    <w:p w14:paraId="65EE0A8C" w14:textId="77777777" w:rsidR="00EE5DB6" w:rsidRDefault="00EE5DB6">
      <w:pPr>
        <w:jc w:val="center"/>
        <w:rPr>
          <w:sz w:val="24"/>
        </w:rPr>
        <w:sectPr w:rsidR="00EE5DB6" w:rsidSect="004670F6">
          <w:type w:val="nextColumn"/>
          <w:pgSz w:w="11910" w:h="16840"/>
          <w:pgMar w:top="13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2551A137" w14:textId="77777777">
        <w:trPr>
          <w:trHeight w:val="8555"/>
        </w:trPr>
        <w:tc>
          <w:tcPr>
            <w:tcW w:w="2268" w:type="dxa"/>
          </w:tcPr>
          <w:p w14:paraId="78178349" w14:textId="77777777" w:rsidR="00EE5DB6" w:rsidRDefault="00B11F0A">
            <w:pPr>
              <w:pStyle w:val="TableParagraph"/>
              <w:spacing w:line="272" w:lineRule="exact"/>
              <w:ind w:right="48"/>
              <w:jc w:val="center"/>
              <w:rPr>
                <w:sz w:val="24"/>
              </w:rPr>
            </w:pPr>
            <w:r>
              <w:rPr>
                <w:sz w:val="24"/>
              </w:rPr>
              <w:lastRenderedPageBreak/>
              <w:t>ПК 1.2.</w:t>
            </w:r>
          </w:p>
          <w:p w14:paraId="39146CF9" w14:textId="77777777" w:rsidR="00EE5DB6" w:rsidRDefault="00B11F0A">
            <w:pPr>
              <w:pStyle w:val="TableParagraph"/>
              <w:ind w:left="52" w:right="103" w:firstLine="1"/>
              <w:jc w:val="center"/>
              <w:rPr>
                <w:sz w:val="24"/>
              </w:rPr>
            </w:pPr>
            <w:r>
              <w:rPr>
                <w:sz w:val="24"/>
              </w:rPr>
              <w:t>Осуществлять техническое обслуживание автомобильных двигателей согласно технологической документации.</w:t>
            </w:r>
          </w:p>
        </w:tc>
        <w:tc>
          <w:tcPr>
            <w:tcW w:w="5954" w:type="dxa"/>
          </w:tcPr>
          <w:p w14:paraId="5FA56432" w14:textId="77777777" w:rsidR="00EE5DB6" w:rsidRDefault="00B11F0A">
            <w:pPr>
              <w:pStyle w:val="TableParagraph"/>
              <w:tabs>
                <w:tab w:val="left" w:pos="1535"/>
                <w:tab w:val="left" w:pos="1634"/>
                <w:tab w:val="left" w:pos="1684"/>
                <w:tab w:val="left" w:pos="1763"/>
                <w:tab w:val="left" w:pos="1804"/>
                <w:tab w:val="left" w:pos="1965"/>
                <w:tab w:val="left" w:pos="2118"/>
                <w:tab w:val="left" w:pos="2329"/>
                <w:tab w:val="left" w:pos="2838"/>
                <w:tab w:val="left" w:pos="2903"/>
                <w:tab w:val="left" w:pos="3126"/>
                <w:tab w:val="left" w:pos="3441"/>
                <w:tab w:val="left" w:pos="3474"/>
                <w:tab w:val="left" w:pos="3535"/>
                <w:tab w:val="left" w:pos="3796"/>
                <w:tab w:val="left" w:pos="4024"/>
                <w:tab w:val="left" w:pos="4199"/>
                <w:tab w:val="left" w:pos="4350"/>
                <w:tab w:val="left" w:pos="4689"/>
                <w:tab w:val="left" w:pos="4742"/>
                <w:tab w:val="left" w:pos="4831"/>
                <w:tab w:val="left" w:pos="5061"/>
                <w:tab w:val="left" w:pos="5492"/>
                <w:tab w:val="left" w:pos="5596"/>
              </w:tabs>
              <w:ind w:left="107" w:right="93"/>
              <w:rPr>
                <w:sz w:val="24"/>
              </w:rPr>
            </w:pPr>
            <w:r>
              <w:rPr>
                <w:sz w:val="24"/>
              </w:rPr>
              <w:t>Принимать</w:t>
            </w:r>
            <w:r>
              <w:rPr>
                <w:sz w:val="24"/>
              </w:rPr>
              <w:tab/>
              <w:t>заказ</w:t>
            </w:r>
            <w:r>
              <w:rPr>
                <w:sz w:val="24"/>
              </w:rPr>
              <w:tab/>
            </w:r>
            <w:r>
              <w:rPr>
                <w:sz w:val="24"/>
              </w:rPr>
              <w:tab/>
              <w:t>на</w:t>
            </w:r>
            <w:r>
              <w:rPr>
                <w:sz w:val="24"/>
              </w:rPr>
              <w:tab/>
              <w:t>техническое</w:t>
            </w:r>
            <w:r>
              <w:rPr>
                <w:sz w:val="24"/>
              </w:rPr>
              <w:tab/>
            </w:r>
            <w:r>
              <w:rPr>
                <w:sz w:val="24"/>
              </w:rPr>
              <w:tab/>
            </w:r>
            <w:r>
              <w:rPr>
                <w:spacing w:val="-1"/>
                <w:sz w:val="24"/>
              </w:rPr>
              <w:t xml:space="preserve">обслуживание </w:t>
            </w:r>
            <w:r>
              <w:rPr>
                <w:sz w:val="24"/>
              </w:rPr>
              <w:t>автомобиля,</w:t>
            </w:r>
            <w:r>
              <w:rPr>
                <w:sz w:val="24"/>
              </w:rPr>
              <w:tab/>
            </w:r>
            <w:r>
              <w:rPr>
                <w:sz w:val="24"/>
              </w:rPr>
              <w:tab/>
            </w:r>
            <w:r>
              <w:rPr>
                <w:sz w:val="24"/>
              </w:rPr>
              <w:tab/>
              <w:t>проводить</w:t>
            </w:r>
            <w:r>
              <w:rPr>
                <w:sz w:val="24"/>
              </w:rPr>
              <w:tab/>
            </w:r>
            <w:r>
              <w:rPr>
                <w:sz w:val="24"/>
              </w:rPr>
              <w:tab/>
            </w:r>
            <w:r>
              <w:rPr>
                <w:sz w:val="24"/>
              </w:rPr>
              <w:tab/>
              <w:t>его</w:t>
            </w:r>
            <w:r>
              <w:rPr>
                <w:sz w:val="24"/>
              </w:rPr>
              <w:tab/>
            </w:r>
            <w:r>
              <w:rPr>
                <w:sz w:val="24"/>
              </w:rPr>
              <w:tab/>
            </w:r>
            <w:r>
              <w:rPr>
                <w:sz w:val="24"/>
              </w:rPr>
              <w:tab/>
              <w:t>внешний</w:t>
            </w:r>
            <w:r>
              <w:rPr>
                <w:sz w:val="24"/>
              </w:rPr>
              <w:tab/>
            </w:r>
            <w:r>
              <w:rPr>
                <w:sz w:val="24"/>
              </w:rPr>
              <w:tab/>
            </w:r>
            <w:r>
              <w:rPr>
                <w:sz w:val="24"/>
              </w:rPr>
              <w:tab/>
            </w:r>
            <w:r>
              <w:rPr>
                <w:spacing w:val="-3"/>
                <w:sz w:val="24"/>
              </w:rPr>
              <w:t xml:space="preserve">осмотр, </w:t>
            </w:r>
            <w:r>
              <w:rPr>
                <w:sz w:val="24"/>
              </w:rPr>
              <w:t>составлять необходимую приемочную документацию. Определять</w:t>
            </w:r>
            <w:r>
              <w:rPr>
                <w:sz w:val="24"/>
              </w:rPr>
              <w:tab/>
            </w:r>
            <w:r>
              <w:rPr>
                <w:sz w:val="24"/>
              </w:rPr>
              <w:tab/>
              <w:t>перечень</w:t>
            </w:r>
            <w:r>
              <w:rPr>
                <w:sz w:val="24"/>
              </w:rPr>
              <w:tab/>
            </w:r>
            <w:r>
              <w:rPr>
                <w:sz w:val="24"/>
              </w:rPr>
              <w:tab/>
              <w:t>регламентных</w:t>
            </w:r>
            <w:r>
              <w:rPr>
                <w:sz w:val="24"/>
              </w:rPr>
              <w:tab/>
              <w:t>работ</w:t>
            </w:r>
            <w:r>
              <w:rPr>
                <w:sz w:val="24"/>
              </w:rPr>
              <w:tab/>
            </w:r>
            <w:r>
              <w:rPr>
                <w:sz w:val="24"/>
              </w:rPr>
              <w:tab/>
            </w:r>
            <w:r>
              <w:rPr>
                <w:spacing w:val="-8"/>
                <w:sz w:val="24"/>
              </w:rPr>
              <w:t xml:space="preserve">по </w:t>
            </w:r>
            <w:r>
              <w:rPr>
                <w:sz w:val="24"/>
              </w:rPr>
              <w:t>техническому</w:t>
            </w:r>
            <w:r>
              <w:rPr>
                <w:sz w:val="24"/>
              </w:rPr>
              <w:tab/>
            </w:r>
            <w:r>
              <w:rPr>
                <w:sz w:val="24"/>
              </w:rPr>
              <w:tab/>
            </w:r>
            <w:r>
              <w:rPr>
                <w:sz w:val="24"/>
              </w:rPr>
              <w:tab/>
              <w:t>обслуживанию</w:t>
            </w:r>
            <w:r>
              <w:rPr>
                <w:sz w:val="24"/>
              </w:rPr>
              <w:tab/>
            </w:r>
            <w:r>
              <w:rPr>
                <w:sz w:val="24"/>
              </w:rPr>
              <w:tab/>
            </w:r>
            <w:r>
              <w:rPr>
                <w:sz w:val="24"/>
              </w:rPr>
              <w:tab/>
              <w:t>двигателя.</w:t>
            </w:r>
            <w:r>
              <w:rPr>
                <w:sz w:val="24"/>
              </w:rPr>
              <w:tab/>
            </w:r>
            <w:r>
              <w:rPr>
                <w:sz w:val="24"/>
              </w:rPr>
              <w:tab/>
            </w:r>
            <w:r>
              <w:rPr>
                <w:sz w:val="24"/>
              </w:rPr>
              <w:tab/>
              <w:t>Выбирать необходимое оборудование для проведения работ по техническому обслуживанию автомобилей, определять исправность</w:t>
            </w:r>
            <w:r>
              <w:rPr>
                <w:sz w:val="24"/>
              </w:rPr>
              <w:tab/>
            </w:r>
            <w:r>
              <w:rPr>
                <w:sz w:val="24"/>
              </w:rPr>
              <w:tab/>
            </w:r>
            <w:r>
              <w:rPr>
                <w:sz w:val="24"/>
              </w:rPr>
              <w:tab/>
              <w:t>и</w:t>
            </w:r>
            <w:r>
              <w:rPr>
                <w:sz w:val="24"/>
              </w:rPr>
              <w:tab/>
            </w:r>
            <w:r>
              <w:rPr>
                <w:sz w:val="24"/>
              </w:rPr>
              <w:tab/>
              <w:t>функциональность</w:t>
            </w:r>
            <w:r>
              <w:rPr>
                <w:sz w:val="24"/>
              </w:rPr>
              <w:tab/>
            </w:r>
            <w:r>
              <w:rPr>
                <w:sz w:val="24"/>
              </w:rPr>
              <w:tab/>
              <w:t>инструментов, оборудования;</w:t>
            </w:r>
            <w:r>
              <w:rPr>
                <w:sz w:val="24"/>
              </w:rPr>
              <w:tab/>
            </w:r>
            <w:r>
              <w:rPr>
                <w:sz w:val="24"/>
              </w:rPr>
              <w:tab/>
            </w:r>
            <w:r>
              <w:rPr>
                <w:sz w:val="24"/>
              </w:rPr>
              <w:tab/>
            </w:r>
            <w:r>
              <w:rPr>
                <w:sz w:val="24"/>
              </w:rPr>
              <w:tab/>
            </w:r>
            <w:r>
              <w:rPr>
                <w:sz w:val="24"/>
              </w:rPr>
              <w:tab/>
              <w:t>определять</w:t>
            </w:r>
            <w:r>
              <w:rPr>
                <w:sz w:val="24"/>
              </w:rPr>
              <w:tab/>
            </w:r>
            <w:r>
              <w:rPr>
                <w:sz w:val="24"/>
              </w:rPr>
              <w:tab/>
            </w:r>
            <w:r>
              <w:rPr>
                <w:sz w:val="24"/>
              </w:rPr>
              <w:tab/>
              <w:t>тип</w:t>
            </w:r>
            <w:r>
              <w:rPr>
                <w:sz w:val="24"/>
              </w:rPr>
              <w:tab/>
            </w:r>
            <w:r>
              <w:rPr>
                <w:sz w:val="24"/>
              </w:rPr>
              <w:tab/>
              <w:t>и</w:t>
            </w:r>
            <w:r>
              <w:rPr>
                <w:sz w:val="24"/>
              </w:rPr>
              <w:tab/>
            </w:r>
            <w:r>
              <w:rPr>
                <w:sz w:val="24"/>
              </w:rPr>
              <w:tab/>
              <w:t>количество необходимых</w:t>
            </w:r>
            <w:r>
              <w:rPr>
                <w:sz w:val="24"/>
              </w:rPr>
              <w:tab/>
            </w:r>
            <w:r>
              <w:rPr>
                <w:sz w:val="24"/>
              </w:rPr>
              <w:tab/>
            </w:r>
            <w:r>
              <w:rPr>
                <w:sz w:val="24"/>
              </w:rPr>
              <w:tab/>
            </w:r>
            <w:r>
              <w:rPr>
                <w:sz w:val="24"/>
              </w:rPr>
              <w:tab/>
            </w:r>
            <w:r>
              <w:rPr>
                <w:sz w:val="24"/>
              </w:rPr>
              <w:tab/>
              <w:t>эксплуатационных</w:t>
            </w:r>
            <w:r>
              <w:rPr>
                <w:sz w:val="24"/>
              </w:rPr>
              <w:tab/>
            </w:r>
            <w:r>
              <w:rPr>
                <w:sz w:val="24"/>
              </w:rPr>
              <w:tab/>
              <w:t>материалов</w:t>
            </w:r>
            <w:r>
              <w:rPr>
                <w:sz w:val="24"/>
              </w:rPr>
              <w:tab/>
            </w:r>
            <w:r>
              <w:rPr>
                <w:spacing w:val="-5"/>
                <w:sz w:val="24"/>
              </w:rPr>
              <w:t xml:space="preserve">для </w:t>
            </w:r>
            <w:r>
              <w:rPr>
                <w:sz w:val="24"/>
              </w:rPr>
              <w:t>технического обслуживания двигателя в соответствии с технической</w:t>
            </w:r>
            <w:r>
              <w:rPr>
                <w:sz w:val="24"/>
              </w:rPr>
              <w:tab/>
            </w:r>
            <w:r>
              <w:rPr>
                <w:sz w:val="24"/>
              </w:rPr>
              <w:tab/>
              <w:t>документацией</w:t>
            </w:r>
            <w:r>
              <w:rPr>
                <w:sz w:val="24"/>
              </w:rPr>
              <w:tab/>
              <w:t>подбирать</w:t>
            </w:r>
            <w:r>
              <w:rPr>
                <w:sz w:val="24"/>
              </w:rPr>
              <w:tab/>
            </w:r>
            <w:r>
              <w:rPr>
                <w:sz w:val="24"/>
              </w:rPr>
              <w:tab/>
            </w:r>
            <w:r>
              <w:rPr>
                <w:spacing w:val="-3"/>
                <w:sz w:val="24"/>
              </w:rPr>
              <w:t xml:space="preserve">материалы </w:t>
            </w:r>
            <w:r>
              <w:rPr>
                <w:sz w:val="24"/>
              </w:rPr>
              <w:t>требуемого качества в соответствии с технической документацией</w:t>
            </w:r>
          </w:p>
          <w:p w14:paraId="6701C6E6" w14:textId="77777777" w:rsidR="00EE5DB6" w:rsidRDefault="00B11F0A">
            <w:pPr>
              <w:pStyle w:val="TableParagraph"/>
              <w:ind w:left="107" w:right="94"/>
              <w:jc w:val="both"/>
              <w:rPr>
                <w:sz w:val="24"/>
              </w:rPr>
            </w:pPr>
            <w:r>
              <w:rPr>
                <w:sz w:val="24"/>
              </w:rPr>
              <w:t>Выполнять регламентные работы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w:t>
            </w:r>
          </w:p>
          <w:p w14:paraId="4A38659B" w14:textId="77777777" w:rsidR="00EE5DB6" w:rsidRDefault="00B11F0A">
            <w:pPr>
              <w:pStyle w:val="TableParagraph"/>
              <w:ind w:left="107" w:right="95"/>
              <w:jc w:val="both"/>
              <w:rPr>
                <w:sz w:val="24"/>
              </w:rPr>
            </w:pPr>
            <w:r>
              <w:rPr>
                <w:sz w:val="24"/>
              </w:rPr>
              <w:t>Использовать эксплуатационные материалы в профессиональной деятельности. Определять основные свойства материалов по маркам. Выбирать материалы на основе анализа их свойств, для конкретного применения.</w:t>
            </w:r>
          </w:p>
          <w:p w14:paraId="709ED568" w14:textId="77777777" w:rsidR="00EE5DB6" w:rsidRDefault="00B11F0A">
            <w:pPr>
              <w:pStyle w:val="TableParagraph"/>
              <w:spacing w:line="270" w:lineRule="atLeast"/>
              <w:ind w:left="107" w:right="94"/>
              <w:jc w:val="both"/>
              <w:rPr>
                <w:sz w:val="24"/>
              </w:rPr>
            </w:pPr>
            <w:r>
              <w:rPr>
                <w:sz w:val="24"/>
              </w:rPr>
              <w:t>Составлять отчетную документацию по проведению технического обслуживания автомобилей с применением информационно-коммуникационные технологий.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1586" w:type="dxa"/>
          </w:tcPr>
          <w:p w14:paraId="186DD86A" w14:textId="77777777" w:rsidR="00EE5DB6" w:rsidRDefault="00B11F0A">
            <w:pPr>
              <w:pStyle w:val="TableParagraph"/>
              <w:ind w:left="9" w:right="57" w:hanging="2"/>
              <w:jc w:val="center"/>
              <w:rPr>
                <w:sz w:val="24"/>
              </w:rPr>
            </w:pPr>
            <w:r>
              <w:rPr>
                <w:sz w:val="24"/>
              </w:rPr>
              <w:t>Экспертное наблюдение (Лабораторная работа, ситуационная задача)</w:t>
            </w:r>
          </w:p>
          <w:p w14:paraId="4914280F" w14:textId="77777777" w:rsidR="00EE5DB6" w:rsidRDefault="00B11F0A">
            <w:pPr>
              <w:pStyle w:val="TableParagraph"/>
              <w:tabs>
                <w:tab w:val="left" w:pos="1228"/>
              </w:tabs>
              <w:ind w:left="105" w:right="95"/>
              <w:rPr>
                <w:sz w:val="24"/>
              </w:rPr>
            </w:pPr>
            <w:r>
              <w:rPr>
                <w:sz w:val="24"/>
              </w:rPr>
              <w:t>зачеты</w:t>
            </w:r>
            <w:r>
              <w:rPr>
                <w:sz w:val="24"/>
              </w:rPr>
              <w:tab/>
            </w:r>
            <w:r>
              <w:rPr>
                <w:spacing w:val="-9"/>
                <w:sz w:val="24"/>
              </w:rPr>
              <w:t xml:space="preserve">по </w:t>
            </w:r>
            <w:r>
              <w:rPr>
                <w:sz w:val="24"/>
              </w:rPr>
              <w:t>учебной практике</w:t>
            </w:r>
          </w:p>
        </w:tc>
      </w:tr>
      <w:tr w:rsidR="00EE5DB6" w14:paraId="4CC4A820" w14:textId="77777777">
        <w:trPr>
          <w:trHeight w:val="5795"/>
        </w:trPr>
        <w:tc>
          <w:tcPr>
            <w:tcW w:w="2268" w:type="dxa"/>
          </w:tcPr>
          <w:p w14:paraId="47A285AF" w14:textId="77777777" w:rsidR="00EE5DB6" w:rsidRDefault="00B11F0A">
            <w:pPr>
              <w:pStyle w:val="TableParagraph"/>
              <w:ind w:left="119" w:right="170" w:hanging="2"/>
              <w:jc w:val="center"/>
              <w:rPr>
                <w:sz w:val="24"/>
              </w:rPr>
            </w:pPr>
            <w:r>
              <w:rPr>
                <w:sz w:val="24"/>
              </w:rPr>
              <w:t>ПК 1.3. Проводить ремонт различных типов двигателей в соответствии с технологической документацией</w:t>
            </w:r>
          </w:p>
        </w:tc>
        <w:tc>
          <w:tcPr>
            <w:tcW w:w="5954" w:type="dxa"/>
          </w:tcPr>
          <w:p w14:paraId="40EF6816" w14:textId="77777777" w:rsidR="00EE5DB6" w:rsidRDefault="00B11F0A">
            <w:pPr>
              <w:pStyle w:val="TableParagraph"/>
              <w:spacing w:line="272" w:lineRule="exact"/>
              <w:ind w:left="107"/>
              <w:jc w:val="both"/>
              <w:rPr>
                <w:sz w:val="24"/>
              </w:rPr>
            </w:pPr>
            <w:r>
              <w:rPr>
                <w:sz w:val="24"/>
              </w:rPr>
              <w:t>Оформлять учетную документацию.</w:t>
            </w:r>
          </w:p>
          <w:p w14:paraId="3B78E1D8" w14:textId="77777777" w:rsidR="00EE5DB6" w:rsidRDefault="00B11F0A">
            <w:pPr>
              <w:pStyle w:val="TableParagraph"/>
              <w:ind w:left="107" w:right="97"/>
              <w:jc w:val="both"/>
              <w:rPr>
                <w:sz w:val="24"/>
              </w:rPr>
            </w:pPr>
            <w:r>
              <w:rPr>
                <w:sz w:val="24"/>
              </w:rPr>
              <w:t>Использовать уборочно-моечное и технологическое оборудование</w:t>
            </w:r>
          </w:p>
          <w:p w14:paraId="277CEABF" w14:textId="77777777" w:rsidR="00EE5DB6" w:rsidRDefault="00B11F0A">
            <w:pPr>
              <w:pStyle w:val="TableParagraph"/>
              <w:ind w:left="107" w:right="95"/>
              <w:jc w:val="both"/>
              <w:rPr>
                <w:sz w:val="24"/>
              </w:rPr>
            </w:pPr>
            <w:r>
              <w:rPr>
                <w:sz w:val="24"/>
              </w:rPr>
              <w:t>Снимать и устанавливать двигатель на автомобиль, разбирать и собирать двигатель.</w:t>
            </w:r>
          </w:p>
          <w:p w14:paraId="7E465B9A" w14:textId="77777777" w:rsidR="00EE5DB6" w:rsidRDefault="00B11F0A">
            <w:pPr>
              <w:pStyle w:val="TableParagraph"/>
              <w:ind w:left="107" w:right="95"/>
              <w:jc w:val="both"/>
              <w:rPr>
                <w:sz w:val="24"/>
              </w:rPr>
            </w:pPr>
            <w:r>
              <w:rPr>
                <w:sz w:val="24"/>
              </w:rPr>
              <w:t>Использовать специальный инструмент и оборудование при разборочно-сборочных работах. Работать с каталогами</w:t>
            </w:r>
            <w:r>
              <w:rPr>
                <w:spacing w:val="-1"/>
                <w:sz w:val="24"/>
              </w:rPr>
              <w:t xml:space="preserve"> </w:t>
            </w:r>
            <w:r>
              <w:rPr>
                <w:sz w:val="24"/>
              </w:rPr>
              <w:t>деталей.</w:t>
            </w:r>
          </w:p>
          <w:p w14:paraId="6C352851" w14:textId="77777777" w:rsidR="00EE5DB6" w:rsidRDefault="00B11F0A">
            <w:pPr>
              <w:pStyle w:val="TableParagraph"/>
              <w:ind w:left="107" w:right="97"/>
              <w:jc w:val="both"/>
              <w:rPr>
                <w:sz w:val="24"/>
              </w:rPr>
            </w:pPr>
            <w:r>
              <w:rPr>
                <w:sz w:val="24"/>
              </w:rPr>
              <w:t>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14:paraId="4E58918D" w14:textId="77777777" w:rsidR="00EE5DB6" w:rsidRDefault="00B11F0A">
            <w:pPr>
              <w:pStyle w:val="TableParagraph"/>
              <w:ind w:left="107" w:right="95"/>
              <w:jc w:val="both"/>
              <w:rPr>
                <w:sz w:val="24"/>
              </w:rPr>
            </w:pPr>
            <w:r>
              <w:rPr>
                <w:sz w:val="24"/>
              </w:rPr>
              <w:t>Выбирать и пользоваться инструментами и приспособлениями для слесарных работ. Снимать и устанавливать узлы и детали механизмов и систем двигателя.</w:t>
            </w:r>
          </w:p>
          <w:p w14:paraId="36D4BE3E" w14:textId="77777777" w:rsidR="00EE5DB6" w:rsidRDefault="00B11F0A">
            <w:pPr>
              <w:pStyle w:val="TableParagraph"/>
              <w:ind w:left="107" w:right="98"/>
              <w:jc w:val="both"/>
              <w:rPr>
                <w:sz w:val="24"/>
              </w:rPr>
            </w:pPr>
            <w:r>
              <w:rPr>
                <w:sz w:val="24"/>
              </w:rPr>
              <w:t>Определять неисправности и объем работ по их устранению.</w:t>
            </w:r>
          </w:p>
          <w:p w14:paraId="1A931935" w14:textId="77777777" w:rsidR="00EE5DB6" w:rsidRDefault="00B11F0A">
            <w:pPr>
              <w:pStyle w:val="TableParagraph"/>
              <w:ind w:left="107"/>
              <w:jc w:val="both"/>
              <w:rPr>
                <w:sz w:val="24"/>
              </w:rPr>
            </w:pPr>
            <w:r>
              <w:rPr>
                <w:sz w:val="24"/>
              </w:rPr>
              <w:t>Определять способы и средства ремонта.</w:t>
            </w:r>
          </w:p>
          <w:p w14:paraId="183AC113" w14:textId="77777777" w:rsidR="00EE5DB6" w:rsidRDefault="00B11F0A">
            <w:pPr>
              <w:pStyle w:val="TableParagraph"/>
              <w:spacing w:line="270" w:lineRule="atLeast"/>
              <w:ind w:left="107" w:right="96"/>
              <w:jc w:val="both"/>
              <w:rPr>
                <w:sz w:val="24"/>
              </w:rPr>
            </w:pPr>
            <w:r>
              <w:rPr>
                <w:sz w:val="24"/>
              </w:rPr>
              <w:t>Выбирать и использовать специальный инструмент, приборы и оборудование.</w:t>
            </w:r>
          </w:p>
        </w:tc>
        <w:tc>
          <w:tcPr>
            <w:tcW w:w="1586" w:type="dxa"/>
          </w:tcPr>
          <w:p w14:paraId="210DBFEF" w14:textId="77777777" w:rsidR="00EE5DB6" w:rsidRDefault="00B11F0A">
            <w:pPr>
              <w:pStyle w:val="TableParagraph"/>
              <w:ind w:left="9" w:right="57" w:hanging="2"/>
              <w:jc w:val="center"/>
              <w:rPr>
                <w:sz w:val="24"/>
              </w:rPr>
            </w:pPr>
            <w:r>
              <w:rPr>
                <w:sz w:val="24"/>
              </w:rPr>
              <w:t>Экспертное наблюдение (Лабораторная работа, ситуационная задача)</w:t>
            </w:r>
          </w:p>
          <w:p w14:paraId="2788F8FC" w14:textId="77777777" w:rsidR="00EE5DB6" w:rsidRDefault="00B11F0A">
            <w:pPr>
              <w:pStyle w:val="TableParagraph"/>
              <w:ind w:left="29" w:right="19"/>
              <w:jc w:val="center"/>
              <w:rPr>
                <w:sz w:val="24"/>
              </w:rPr>
            </w:pPr>
            <w:r>
              <w:rPr>
                <w:sz w:val="24"/>
              </w:rPr>
              <w:t>зачеты по учебной практике</w:t>
            </w:r>
          </w:p>
        </w:tc>
      </w:tr>
    </w:tbl>
    <w:p w14:paraId="2F729F87" w14:textId="77777777" w:rsidR="00EE5DB6" w:rsidRDefault="00EE5DB6">
      <w:pPr>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00B62325" w14:textId="77777777">
        <w:trPr>
          <w:trHeight w:val="2210"/>
        </w:trPr>
        <w:tc>
          <w:tcPr>
            <w:tcW w:w="2268" w:type="dxa"/>
          </w:tcPr>
          <w:p w14:paraId="5B5ED7F5" w14:textId="77777777" w:rsidR="00EE5DB6" w:rsidRDefault="00EE5DB6">
            <w:pPr>
              <w:pStyle w:val="TableParagraph"/>
              <w:rPr>
                <w:sz w:val="24"/>
              </w:rPr>
            </w:pPr>
          </w:p>
        </w:tc>
        <w:tc>
          <w:tcPr>
            <w:tcW w:w="5954" w:type="dxa"/>
          </w:tcPr>
          <w:p w14:paraId="608FAAA4" w14:textId="77777777" w:rsidR="00EE5DB6" w:rsidRDefault="00B11F0A">
            <w:pPr>
              <w:pStyle w:val="TableParagraph"/>
              <w:ind w:left="107"/>
              <w:rPr>
                <w:sz w:val="24"/>
              </w:rPr>
            </w:pPr>
            <w:r>
              <w:rPr>
                <w:sz w:val="24"/>
              </w:rPr>
              <w:t>Определять основные свойства материалов по маркам. Выбирать материалы на основе анализа их свойств для конкретного применения.</w:t>
            </w:r>
          </w:p>
          <w:p w14:paraId="02925137" w14:textId="77777777" w:rsidR="00EE5DB6" w:rsidRDefault="00B11F0A">
            <w:pPr>
              <w:pStyle w:val="TableParagraph"/>
              <w:tabs>
                <w:tab w:val="left" w:pos="1730"/>
                <w:tab w:val="left" w:pos="3388"/>
                <w:tab w:val="left" w:pos="4679"/>
                <w:tab w:val="left" w:pos="5728"/>
              </w:tabs>
              <w:ind w:left="107" w:right="99"/>
              <w:rPr>
                <w:sz w:val="24"/>
              </w:rPr>
            </w:pPr>
            <w:r>
              <w:rPr>
                <w:sz w:val="24"/>
              </w:rPr>
              <w:t>Соблюдать</w:t>
            </w:r>
            <w:r>
              <w:rPr>
                <w:sz w:val="24"/>
              </w:rPr>
              <w:tab/>
              <w:t>безопасные</w:t>
            </w:r>
            <w:r>
              <w:rPr>
                <w:sz w:val="24"/>
              </w:rPr>
              <w:tab/>
              <w:t>условия</w:t>
            </w:r>
            <w:r>
              <w:rPr>
                <w:sz w:val="24"/>
              </w:rPr>
              <w:tab/>
              <w:t>труда</w:t>
            </w:r>
            <w:r>
              <w:rPr>
                <w:sz w:val="24"/>
              </w:rPr>
              <w:tab/>
            </w:r>
            <w:r>
              <w:rPr>
                <w:spacing w:val="-17"/>
                <w:sz w:val="24"/>
              </w:rPr>
              <w:t xml:space="preserve">в </w:t>
            </w:r>
            <w:r>
              <w:rPr>
                <w:sz w:val="24"/>
              </w:rPr>
              <w:t>профессиональной деятельности.</w:t>
            </w:r>
          </w:p>
          <w:p w14:paraId="42425338" w14:textId="77777777" w:rsidR="00EE5DB6" w:rsidRDefault="00B11F0A">
            <w:pPr>
              <w:pStyle w:val="TableParagraph"/>
              <w:spacing w:line="270" w:lineRule="atLeast"/>
              <w:ind w:left="107" w:right="798"/>
              <w:rPr>
                <w:sz w:val="24"/>
              </w:rPr>
            </w:pPr>
            <w:r>
              <w:rPr>
                <w:sz w:val="24"/>
              </w:rPr>
              <w:t>Регулировать механизмы двигателя и системы в соответствии с технологической документацией. Проводить проверку работы двигателя.</w:t>
            </w:r>
          </w:p>
        </w:tc>
        <w:tc>
          <w:tcPr>
            <w:tcW w:w="1586" w:type="dxa"/>
          </w:tcPr>
          <w:p w14:paraId="057F5395" w14:textId="77777777" w:rsidR="00EE5DB6" w:rsidRDefault="00EE5DB6">
            <w:pPr>
              <w:pStyle w:val="TableParagraph"/>
              <w:rPr>
                <w:sz w:val="24"/>
              </w:rPr>
            </w:pPr>
          </w:p>
        </w:tc>
      </w:tr>
      <w:tr w:rsidR="00EE5DB6" w14:paraId="3647CD00" w14:textId="77777777">
        <w:trPr>
          <w:trHeight w:val="280"/>
        </w:trPr>
        <w:tc>
          <w:tcPr>
            <w:tcW w:w="2268" w:type="dxa"/>
            <w:tcBorders>
              <w:bottom w:val="nil"/>
            </w:tcBorders>
          </w:tcPr>
          <w:p w14:paraId="666EF5C4" w14:textId="77777777" w:rsidR="00EE5DB6" w:rsidRDefault="00B11F0A">
            <w:pPr>
              <w:pStyle w:val="TableParagraph"/>
              <w:spacing w:line="260" w:lineRule="exact"/>
              <w:ind w:left="-3" w:right="46"/>
              <w:jc w:val="center"/>
              <w:rPr>
                <w:sz w:val="24"/>
              </w:rPr>
            </w:pPr>
            <w:r>
              <w:rPr>
                <w:sz w:val="24"/>
              </w:rPr>
              <w:t>ПК</w:t>
            </w:r>
            <w:r>
              <w:rPr>
                <w:spacing w:val="-15"/>
                <w:sz w:val="24"/>
              </w:rPr>
              <w:t xml:space="preserve"> </w:t>
            </w:r>
            <w:r>
              <w:rPr>
                <w:sz w:val="24"/>
              </w:rPr>
              <w:t>2.1.Осуществлять</w:t>
            </w:r>
          </w:p>
        </w:tc>
        <w:tc>
          <w:tcPr>
            <w:tcW w:w="5954" w:type="dxa"/>
            <w:tcBorders>
              <w:bottom w:val="nil"/>
            </w:tcBorders>
          </w:tcPr>
          <w:p w14:paraId="49D74A4D" w14:textId="77777777" w:rsidR="00EE5DB6" w:rsidRDefault="00B11F0A">
            <w:pPr>
              <w:pStyle w:val="TableParagraph"/>
              <w:tabs>
                <w:tab w:val="left" w:pos="1310"/>
                <w:tab w:val="left" w:pos="1773"/>
                <w:tab w:val="left" w:pos="2927"/>
                <w:tab w:val="left" w:pos="4223"/>
                <w:tab w:val="left" w:pos="5623"/>
              </w:tabs>
              <w:spacing w:line="260" w:lineRule="exact"/>
              <w:ind w:left="107"/>
              <w:rPr>
                <w:sz w:val="24"/>
              </w:rPr>
            </w:pPr>
            <w:r>
              <w:rPr>
                <w:sz w:val="24"/>
              </w:rPr>
              <w:t>Выявлять</w:t>
            </w:r>
            <w:r>
              <w:rPr>
                <w:sz w:val="24"/>
              </w:rPr>
              <w:tab/>
              <w:t>по</w:t>
            </w:r>
            <w:r>
              <w:rPr>
                <w:sz w:val="24"/>
              </w:rPr>
              <w:tab/>
              <w:t>внешним</w:t>
            </w:r>
            <w:r>
              <w:rPr>
                <w:sz w:val="24"/>
              </w:rPr>
              <w:tab/>
              <w:t>признакам</w:t>
            </w:r>
            <w:r>
              <w:rPr>
                <w:sz w:val="24"/>
              </w:rPr>
              <w:tab/>
              <w:t>отклонения</w:t>
            </w:r>
            <w:r>
              <w:rPr>
                <w:sz w:val="24"/>
              </w:rPr>
              <w:tab/>
              <w:t>от</w:t>
            </w:r>
          </w:p>
        </w:tc>
        <w:tc>
          <w:tcPr>
            <w:tcW w:w="1586" w:type="dxa"/>
            <w:tcBorders>
              <w:bottom w:val="nil"/>
            </w:tcBorders>
          </w:tcPr>
          <w:p w14:paraId="634A5911" w14:textId="77777777" w:rsidR="00EE5DB6" w:rsidRDefault="00B11F0A">
            <w:pPr>
              <w:pStyle w:val="TableParagraph"/>
              <w:spacing w:line="260" w:lineRule="exact"/>
              <w:ind w:left="29" w:right="77"/>
              <w:jc w:val="center"/>
              <w:rPr>
                <w:sz w:val="24"/>
              </w:rPr>
            </w:pPr>
            <w:r>
              <w:rPr>
                <w:sz w:val="24"/>
              </w:rPr>
              <w:t>Экспертное</w:t>
            </w:r>
          </w:p>
        </w:tc>
      </w:tr>
      <w:tr w:rsidR="00EE5DB6" w14:paraId="466F6165" w14:textId="77777777">
        <w:trPr>
          <w:trHeight w:val="275"/>
        </w:trPr>
        <w:tc>
          <w:tcPr>
            <w:tcW w:w="2268" w:type="dxa"/>
            <w:tcBorders>
              <w:top w:val="nil"/>
              <w:bottom w:val="nil"/>
            </w:tcBorders>
          </w:tcPr>
          <w:p w14:paraId="7B903B15" w14:textId="77777777" w:rsidR="00EE5DB6" w:rsidRDefault="00B11F0A">
            <w:pPr>
              <w:pStyle w:val="TableParagraph"/>
              <w:spacing w:line="256" w:lineRule="exact"/>
              <w:ind w:right="43"/>
              <w:jc w:val="center"/>
              <w:rPr>
                <w:sz w:val="24"/>
              </w:rPr>
            </w:pPr>
            <w:r>
              <w:rPr>
                <w:sz w:val="24"/>
              </w:rPr>
              <w:t>диагностику</w:t>
            </w:r>
          </w:p>
        </w:tc>
        <w:tc>
          <w:tcPr>
            <w:tcW w:w="5954" w:type="dxa"/>
            <w:tcBorders>
              <w:top w:val="nil"/>
              <w:bottom w:val="nil"/>
            </w:tcBorders>
          </w:tcPr>
          <w:p w14:paraId="67379CC6" w14:textId="77777777" w:rsidR="00EE5DB6" w:rsidRDefault="00B11F0A">
            <w:pPr>
              <w:pStyle w:val="TableParagraph"/>
              <w:tabs>
                <w:tab w:val="left" w:pos="1775"/>
                <w:tab w:val="left" w:pos="3494"/>
                <w:tab w:val="left" w:pos="4874"/>
              </w:tabs>
              <w:spacing w:line="256" w:lineRule="exact"/>
              <w:ind w:left="107"/>
              <w:rPr>
                <w:sz w:val="24"/>
              </w:rPr>
            </w:pPr>
            <w:r>
              <w:rPr>
                <w:sz w:val="24"/>
              </w:rPr>
              <w:t>нормального</w:t>
            </w:r>
            <w:r>
              <w:rPr>
                <w:sz w:val="24"/>
              </w:rPr>
              <w:tab/>
              <w:t>технического</w:t>
            </w:r>
            <w:r>
              <w:rPr>
                <w:sz w:val="24"/>
              </w:rPr>
              <w:tab/>
              <w:t>состояния</w:t>
            </w:r>
            <w:r>
              <w:rPr>
                <w:sz w:val="24"/>
              </w:rPr>
              <w:tab/>
              <w:t>приборов</w:t>
            </w:r>
          </w:p>
        </w:tc>
        <w:tc>
          <w:tcPr>
            <w:tcW w:w="1586" w:type="dxa"/>
            <w:tcBorders>
              <w:top w:val="nil"/>
              <w:bottom w:val="nil"/>
            </w:tcBorders>
          </w:tcPr>
          <w:p w14:paraId="5B86336A" w14:textId="77777777" w:rsidR="00EE5DB6" w:rsidRDefault="00B11F0A">
            <w:pPr>
              <w:pStyle w:val="TableParagraph"/>
              <w:spacing w:line="256" w:lineRule="exact"/>
              <w:ind w:left="29" w:right="77"/>
              <w:jc w:val="center"/>
              <w:rPr>
                <w:sz w:val="24"/>
              </w:rPr>
            </w:pPr>
            <w:r>
              <w:rPr>
                <w:sz w:val="24"/>
              </w:rPr>
              <w:t>наблюдение</w:t>
            </w:r>
          </w:p>
        </w:tc>
      </w:tr>
      <w:tr w:rsidR="00EE5DB6" w14:paraId="36D47454" w14:textId="77777777">
        <w:trPr>
          <w:trHeight w:val="275"/>
        </w:trPr>
        <w:tc>
          <w:tcPr>
            <w:tcW w:w="2268" w:type="dxa"/>
            <w:tcBorders>
              <w:top w:val="nil"/>
              <w:bottom w:val="nil"/>
            </w:tcBorders>
          </w:tcPr>
          <w:p w14:paraId="39F82B25"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009C00EA" w14:textId="77777777" w:rsidR="00EE5DB6" w:rsidRDefault="00B11F0A">
            <w:pPr>
              <w:pStyle w:val="TableParagraph"/>
              <w:spacing w:line="256" w:lineRule="exact"/>
              <w:ind w:left="107"/>
              <w:rPr>
                <w:sz w:val="24"/>
              </w:rPr>
            </w:pPr>
            <w:r>
              <w:rPr>
                <w:sz w:val="24"/>
              </w:rPr>
              <w:t>электрооборудования автомобилей и делать прогноз</w:t>
            </w:r>
          </w:p>
        </w:tc>
        <w:tc>
          <w:tcPr>
            <w:tcW w:w="1586" w:type="dxa"/>
            <w:tcBorders>
              <w:top w:val="nil"/>
              <w:bottom w:val="nil"/>
            </w:tcBorders>
          </w:tcPr>
          <w:p w14:paraId="7BDBB5A5" w14:textId="77777777" w:rsidR="00EE5DB6" w:rsidRDefault="00B11F0A">
            <w:pPr>
              <w:pStyle w:val="TableParagraph"/>
              <w:spacing w:line="256" w:lineRule="exact"/>
              <w:ind w:right="47"/>
              <w:jc w:val="center"/>
              <w:rPr>
                <w:sz w:val="24"/>
              </w:rPr>
            </w:pPr>
            <w:r>
              <w:rPr>
                <w:sz w:val="24"/>
              </w:rPr>
              <w:t>(Лабораторная</w:t>
            </w:r>
          </w:p>
        </w:tc>
      </w:tr>
      <w:tr w:rsidR="00EE5DB6" w14:paraId="71346B8D" w14:textId="77777777">
        <w:trPr>
          <w:trHeight w:val="276"/>
        </w:trPr>
        <w:tc>
          <w:tcPr>
            <w:tcW w:w="2268" w:type="dxa"/>
            <w:tcBorders>
              <w:top w:val="nil"/>
              <w:bottom w:val="nil"/>
            </w:tcBorders>
          </w:tcPr>
          <w:p w14:paraId="0F7F836D"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29E195F6" w14:textId="77777777" w:rsidR="00EE5DB6" w:rsidRDefault="00B11F0A">
            <w:pPr>
              <w:pStyle w:val="TableParagraph"/>
              <w:spacing w:line="256" w:lineRule="exact"/>
              <w:ind w:left="107"/>
              <w:rPr>
                <w:sz w:val="24"/>
              </w:rPr>
            </w:pPr>
            <w:r>
              <w:rPr>
                <w:sz w:val="24"/>
              </w:rPr>
              <w:t>возможных неисправностей.</w:t>
            </w:r>
          </w:p>
        </w:tc>
        <w:tc>
          <w:tcPr>
            <w:tcW w:w="1586" w:type="dxa"/>
            <w:tcBorders>
              <w:top w:val="nil"/>
              <w:bottom w:val="nil"/>
            </w:tcBorders>
          </w:tcPr>
          <w:p w14:paraId="4E42BC08" w14:textId="77777777" w:rsidR="00EE5DB6" w:rsidRDefault="00B11F0A">
            <w:pPr>
              <w:pStyle w:val="TableParagraph"/>
              <w:spacing w:line="256" w:lineRule="exact"/>
              <w:ind w:left="26" w:right="78"/>
              <w:jc w:val="center"/>
              <w:rPr>
                <w:sz w:val="24"/>
              </w:rPr>
            </w:pPr>
            <w:r>
              <w:rPr>
                <w:sz w:val="24"/>
              </w:rPr>
              <w:t>работа)</w:t>
            </w:r>
          </w:p>
        </w:tc>
      </w:tr>
      <w:tr w:rsidR="00EE5DB6" w14:paraId="691F4637" w14:textId="77777777">
        <w:trPr>
          <w:trHeight w:val="275"/>
        </w:trPr>
        <w:tc>
          <w:tcPr>
            <w:tcW w:w="2268" w:type="dxa"/>
            <w:tcBorders>
              <w:top w:val="nil"/>
              <w:bottom w:val="nil"/>
            </w:tcBorders>
          </w:tcPr>
          <w:p w14:paraId="030EE89A"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6DFE1078" w14:textId="77777777" w:rsidR="00EE5DB6" w:rsidRDefault="00B11F0A">
            <w:pPr>
              <w:pStyle w:val="TableParagraph"/>
              <w:tabs>
                <w:tab w:val="left" w:pos="2889"/>
                <w:tab w:val="left" w:pos="4663"/>
              </w:tabs>
              <w:spacing w:line="256" w:lineRule="exact"/>
              <w:ind w:left="107"/>
              <w:rPr>
                <w:sz w:val="24"/>
              </w:rPr>
            </w:pPr>
            <w:r>
              <w:rPr>
                <w:sz w:val="24"/>
              </w:rPr>
              <w:t>Демонстрировать</w:t>
            </w:r>
            <w:r>
              <w:rPr>
                <w:sz w:val="24"/>
              </w:rPr>
              <w:tab/>
              <w:t>приемы</w:t>
            </w:r>
            <w:r>
              <w:rPr>
                <w:sz w:val="24"/>
              </w:rPr>
              <w:tab/>
              <w:t>проведения</w:t>
            </w:r>
          </w:p>
        </w:tc>
        <w:tc>
          <w:tcPr>
            <w:tcW w:w="1586" w:type="dxa"/>
            <w:tcBorders>
              <w:top w:val="nil"/>
              <w:bottom w:val="nil"/>
            </w:tcBorders>
          </w:tcPr>
          <w:p w14:paraId="46CAB219" w14:textId="77777777" w:rsidR="00EE5DB6" w:rsidRDefault="00B11F0A">
            <w:pPr>
              <w:pStyle w:val="TableParagraph"/>
              <w:spacing w:line="256" w:lineRule="exact"/>
              <w:ind w:left="29" w:right="21"/>
              <w:jc w:val="center"/>
              <w:rPr>
                <w:sz w:val="24"/>
              </w:rPr>
            </w:pPr>
            <w:r>
              <w:rPr>
                <w:sz w:val="24"/>
              </w:rPr>
              <w:t>зачеты по</w:t>
            </w:r>
          </w:p>
        </w:tc>
      </w:tr>
      <w:tr w:rsidR="00EE5DB6" w14:paraId="1DEEC98E" w14:textId="77777777">
        <w:trPr>
          <w:trHeight w:val="275"/>
        </w:trPr>
        <w:tc>
          <w:tcPr>
            <w:tcW w:w="2268" w:type="dxa"/>
            <w:tcBorders>
              <w:top w:val="nil"/>
              <w:bottom w:val="nil"/>
            </w:tcBorders>
          </w:tcPr>
          <w:p w14:paraId="6FD5A3B7" w14:textId="77777777" w:rsidR="00EE5DB6" w:rsidRDefault="00EE5DB6">
            <w:pPr>
              <w:pStyle w:val="TableParagraph"/>
              <w:rPr>
                <w:sz w:val="20"/>
              </w:rPr>
            </w:pPr>
          </w:p>
        </w:tc>
        <w:tc>
          <w:tcPr>
            <w:tcW w:w="5954" w:type="dxa"/>
            <w:tcBorders>
              <w:top w:val="nil"/>
              <w:bottom w:val="nil"/>
            </w:tcBorders>
          </w:tcPr>
          <w:p w14:paraId="71F6875B" w14:textId="77777777" w:rsidR="00EE5DB6" w:rsidRDefault="00B11F0A">
            <w:pPr>
              <w:pStyle w:val="TableParagraph"/>
              <w:tabs>
                <w:tab w:val="left" w:pos="2320"/>
                <w:tab w:val="left" w:pos="2745"/>
                <w:tab w:val="left" w:pos="4559"/>
              </w:tabs>
              <w:spacing w:line="256" w:lineRule="exact"/>
              <w:ind w:left="107"/>
              <w:rPr>
                <w:sz w:val="24"/>
              </w:rPr>
            </w:pPr>
            <w:r>
              <w:rPr>
                <w:sz w:val="24"/>
              </w:rPr>
              <w:t>инструментальной</w:t>
            </w:r>
            <w:r>
              <w:rPr>
                <w:sz w:val="24"/>
              </w:rPr>
              <w:tab/>
              <w:t>и</w:t>
            </w:r>
            <w:r>
              <w:rPr>
                <w:sz w:val="24"/>
              </w:rPr>
              <w:tab/>
              <w:t>компьютерной</w:t>
            </w:r>
            <w:r>
              <w:rPr>
                <w:sz w:val="24"/>
              </w:rPr>
              <w:tab/>
              <w:t>диагностики</w:t>
            </w:r>
          </w:p>
        </w:tc>
        <w:tc>
          <w:tcPr>
            <w:tcW w:w="1586" w:type="dxa"/>
            <w:tcBorders>
              <w:top w:val="nil"/>
              <w:bottom w:val="nil"/>
            </w:tcBorders>
          </w:tcPr>
          <w:p w14:paraId="19B3B335" w14:textId="77777777" w:rsidR="00EE5DB6" w:rsidRDefault="00B11F0A">
            <w:pPr>
              <w:pStyle w:val="TableParagraph"/>
              <w:spacing w:line="256" w:lineRule="exact"/>
              <w:ind w:left="29" w:right="25"/>
              <w:jc w:val="center"/>
              <w:rPr>
                <w:sz w:val="24"/>
              </w:rPr>
            </w:pPr>
            <w:r>
              <w:rPr>
                <w:sz w:val="24"/>
              </w:rPr>
              <w:t>учебной</w:t>
            </w:r>
          </w:p>
        </w:tc>
      </w:tr>
      <w:tr w:rsidR="00EE5DB6" w14:paraId="42387419" w14:textId="77777777">
        <w:trPr>
          <w:trHeight w:val="275"/>
        </w:trPr>
        <w:tc>
          <w:tcPr>
            <w:tcW w:w="2268" w:type="dxa"/>
            <w:tcBorders>
              <w:top w:val="nil"/>
              <w:bottom w:val="nil"/>
            </w:tcBorders>
          </w:tcPr>
          <w:p w14:paraId="6CB70322" w14:textId="77777777" w:rsidR="00EE5DB6" w:rsidRDefault="00EE5DB6">
            <w:pPr>
              <w:pStyle w:val="TableParagraph"/>
              <w:rPr>
                <w:sz w:val="20"/>
              </w:rPr>
            </w:pPr>
          </w:p>
        </w:tc>
        <w:tc>
          <w:tcPr>
            <w:tcW w:w="5954" w:type="dxa"/>
            <w:tcBorders>
              <w:top w:val="nil"/>
              <w:bottom w:val="nil"/>
            </w:tcBorders>
          </w:tcPr>
          <w:p w14:paraId="4400122F" w14:textId="77777777" w:rsidR="00EE5DB6" w:rsidRDefault="00B11F0A">
            <w:pPr>
              <w:pStyle w:val="TableParagraph"/>
              <w:spacing w:line="256" w:lineRule="exact"/>
              <w:ind w:left="107"/>
              <w:rPr>
                <w:sz w:val="24"/>
              </w:rPr>
            </w:pPr>
            <w:r>
              <w:rPr>
                <w:sz w:val="24"/>
              </w:rPr>
              <w:t>технического состояния электрических и электронных</w:t>
            </w:r>
          </w:p>
        </w:tc>
        <w:tc>
          <w:tcPr>
            <w:tcW w:w="1586" w:type="dxa"/>
            <w:tcBorders>
              <w:top w:val="nil"/>
              <w:bottom w:val="nil"/>
            </w:tcBorders>
          </w:tcPr>
          <w:p w14:paraId="51C65F07" w14:textId="77777777" w:rsidR="00EE5DB6" w:rsidRDefault="00B11F0A">
            <w:pPr>
              <w:pStyle w:val="TableParagraph"/>
              <w:spacing w:line="256" w:lineRule="exact"/>
              <w:ind w:left="29" w:right="22"/>
              <w:jc w:val="center"/>
              <w:rPr>
                <w:sz w:val="24"/>
              </w:rPr>
            </w:pPr>
            <w:r>
              <w:rPr>
                <w:sz w:val="24"/>
              </w:rPr>
              <w:t>практике</w:t>
            </w:r>
          </w:p>
        </w:tc>
      </w:tr>
      <w:tr w:rsidR="00EE5DB6" w14:paraId="23E11379" w14:textId="77777777">
        <w:trPr>
          <w:trHeight w:val="275"/>
        </w:trPr>
        <w:tc>
          <w:tcPr>
            <w:tcW w:w="2268" w:type="dxa"/>
            <w:tcBorders>
              <w:top w:val="nil"/>
              <w:bottom w:val="nil"/>
            </w:tcBorders>
          </w:tcPr>
          <w:p w14:paraId="0ACAB3C9" w14:textId="77777777" w:rsidR="00EE5DB6" w:rsidRDefault="00EE5DB6">
            <w:pPr>
              <w:pStyle w:val="TableParagraph"/>
              <w:rPr>
                <w:sz w:val="20"/>
              </w:rPr>
            </w:pPr>
          </w:p>
        </w:tc>
        <w:tc>
          <w:tcPr>
            <w:tcW w:w="5954" w:type="dxa"/>
            <w:tcBorders>
              <w:top w:val="nil"/>
              <w:bottom w:val="nil"/>
            </w:tcBorders>
          </w:tcPr>
          <w:p w14:paraId="1D5FCB30" w14:textId="77777777" w:rsidR="00EE5DB6" w:rsidRDefault="00B11F0A">
            <w:pPr>
              <w:pStyle w:val="TableParagraph"/>
              <w:spacing w:line="256" w:lineRule="exact"/>
              <w:ind w:left="107"/>
              <w:rPr>
                <w:sz w:val="24"/>
              </w:rPr>
            </w:pPr>
            <w:r>
              <w:rPr>
                <w:sz w:val="24"/>
              </w:rPr>
              <w:t>систем автомобилей:</w:t>
            </w:r>
          </w:p>
        </w:tc>
        <w:tc>
          <w:tcPr>
            <w:tcW w:w="1586" w:type="dxa"/>
            <w:tcBorders>
              <w:top w:val="nil"/>
              <w:bottom w:val="nil"/>
            </w:tcBorders>
          </w:tcPr>
          <w:p w14:paraId="7F02A782" w14:textId="77777777" w:rsidR="00EE5DB6" w:rsidRDefault="00EE5DB6">
            <w:pPr>
              <w:pStyle w:val="TableParagraph"/>
              <w:rPr>
                <w:sz w:val="20"/>
              </w:rPr>
            </w:pPr>
          </w:p>
        </w:tc>
      </w:tr>
      <w:tr w:rsidR="00EE5DB6" w14:paraId="4FFEB88D" w14:textId="77777777">
        <w:trPr>
          <w:trHeight w:val="275"/>
        </w:trPr>
        <w:tc>
          <w:tcPr>
            <w:tcW w:w="2268" w:type="dxa"/>
            <w:tcBorders>
              <w:top w:val="nil"/>
              <w:bottom w:val="nil"/>
            </w:tcBorders>
          </w:tcPr>
          <w:p w14:paraId="0CB4DC81" w14:textId="77777777" w:rsidR="00EE5DB6" w:rsidRDefault="00EE5DB6">
            <w:pPr>
              <w:pStyle w:val="TableParagraph"/>
              <w:rPr>
                <w:sz w:val="20"/>
              </w:rPr>
            </w:pPr>
          </w:p>
        </w:tc>
        <w:tc>
          <w:tcPr>
            <w:tcW w:w="5954" w:type="dxa"/>
            <w:tcBorders>
              <w:top w:val="nil"/>
              <w:bottom w:val="nil"/>
            </w:tcBorders>
          </w:tcPr>
          <w:p w14:paraId="117C08A6" w14:textId="77777777" w:rsidR="00EE5DB6" w:rsidRDefault="00B11F0A">
            <w:pPr>
              <w:pStyle w:val="TableParagraph"/>
              <w:tabs>
                <w:tab w:val="left" w:pos="578"/>
                <w:tab w:val="left" w:pos="1982"/>
                <w:tab w:val="left" w:pos="3138"/>
                <w:tab w:val="left" w:pos="4878"/>
              </w:tabs>
              <w:spacing w:line="256" w:lineRule="exact"/>
              <w:ind w:left="107"/>
              <w:rPr>
                <w:sz w:val="24"/>
              </w:rPr>
            </w:pPr>
            <w:r>
              <w:rPr>
                <w:sz w:val="24"/>
              </w:rPr>
              <w:t>-</w:t>
            </w:r>
            <w:r>
              <w:rPr>
                <w:sz w:val="24"/>
              </w:rPr>
              <w:tab/>
              <w:t>Выбирать</w:t>
            </w:r>
            <w:r>
              <w:rPr>
                <w:sz w:val="24"/>
              </w:rPr>
              <w:tab/>
              <w:t>методы</w:t>
            </w:r>
            <w:r>
              <w:rPr>
                <w:sz w:val="24"/>
              </w:rPr>
              <w:tab/>
              <w:t>диагностики,</w:t>
            </w:r>
            <w:r>
              <w:rPr>
                <w:sz w:val="24"/>
              </w:rPr>
              <w:tab/>
              <w:t>выбирать</w:t>
            </w:r>
          </w:p>
        </w:tc>
        <w:tc>
          <w:tcPr>
            <w:tcW w:w="1586" w:type="dxa"/>
            <w:tcBorders>
              <w:top w:val="nil"/>
              <w:bottom w:val="nil"/>
            </w:tcBorders>
          </w:tcPr>
          <w:p w14:paraId="5E647C3A" w14:textId="77777777" w:rsidR="00EE5DB6" w:rsidRDefault="00EE5DB6">
            <w:pPr>
              <w:pStyle w:val="TableParagraph"/>
              <w:rPr>
                <w:sz w:val="20"/>
              </w:rPr>
            </w:pPr>
          </w:p>
        </w:tc>
      </w:tr>
      <w:tr w:rsidR="00EE5DB6" w14:paraId="27A4BE58" w14:textId="77777777">
        <w:trPr>
          <w:trHeight w:val="275"/>
        </w:trPr>
        <w:tc>
          <w:tcPr>
            <w:tcW w:w="2268" w:type="dxa"/>
            <w:tcBorders>
              <w:top w:val="nil"/>
              <w:bottom w:val="nil"/>
            </w:tcBorders>
          </w:tcPr>
          <w:p w14:paraId="79FAE03F" w14:textId="77777777" w:rsidR="00EE5DB6" w:rsidRDefault="00EE5DB6">
            <w:pPr>
              <w:pStyle w:val="TableParagraph"/>
              <w:rPr>
                <w:sz w:val="20"/>
              </w:rPr>
            </w:pPr>
          </w:p>
        </w:tc>
        <w:tc>
          <w:tcPr>
            <w:tcW w:w="5954" w:type="dxa"/>
            <w:tcBorders>
              <w:top w:val="nil"/>
              <w:bottom w:val="nil"/>
            </w:tcBorders>
          </w:tcPr>
          <w:p w14:paraId="2879C7BA" w14:textId="77777777" w:rsidR="00EE5DB6" w:rsidRDefault="00B11F0A">
            <w:pPr>
              <w:pStyle w:val="TableParagraph"/>
              <w:tabs>
                <w:tab w:val="left" w:pos="1826"/>
                <w:tab w:val="left" w:pos="3916"/>
                <w:tab w:val="left" w:pos="5716"/>
              </w:tabs>
              <w:spacing w:line="256" w:lineRule="exact"/>
              <w:ind w:left="107"/>
              <w:rPr>
                <w:sz w:val="24"/>
              </w:rPr>
            </w:pPr>
            <w:r>
              <w:rPr>
                <w:sz w:val="24"/>
              </w:rPr>
              <w:t>необходимое</w:t>
            </w:r>
            <w:r>
              <w:rPr>
                <w:sz w:val="24"/>
              </w:rPr>
              <w:tab/>
              <w:t>диагностическое</w:t>
            </w:r>
            <w:r>
              <w:rPr>
                <w:sz w:val="24"/>
              </w:rPr>
              <w:tab/>
              <w:t>оборудование</w:t>
            </w:r>
            <w:r>
              <w:rPr>
                <w:sz w:val="24"/>
              </w:rPr>
              <w:tab/>
              <w:t>и</w:t>
            </w:r>
          </w:p>
        </w:tc>
        <w:tc>
          <w:tcPr>
            <w:tcW w:w="1586" w:type="dxa"/>
            <w:tcBorders>
              <w:top w:val="nil"/>
              <w:bottom w:val="nil"/>
            </w:tcBorders>
          </w:tcPr>
          <w:p w14:paraId="62EFE157" w14:textId="77777777" w:rsidR="00EE5DB6" w:rsidRDefault="00EE5DB6">
            <w:pPr>
              <w:pStyle w:val="TableParagraph"/>
              <w:rPr>
                <w:sz w:val="20"/>
              </w:rPr>
            </w:pPr>
          </w:p>
        </w:tc>
      </w:tr>
      <w:tr w:rsidR="00EE5DB6" w14:paraId="0638D600" w14:textId="77777777">
        <w:trPr>
          <w:trHeight w:val="275"/>
        </w:trPr>
        <w:tc>
          <w:tcPr>
            <w:tcW w:w="2268" w:type="dxa"/>
            <w:tcBorders>
              <w:top w:val="nil"/>
              <w:bottom w:val="nil"/>
            </w:tcBorders>
          </w:tcPr>
          <w:p w14:paraId="7626F37B" w14:textId="77777777" w:rsidR="00EE5DB6" w:rsidRDefault="00EE5DB6">
            <w:pPr>
              <w:pStyle w:val="TableParagraph"/>
              <w:rPr>
                <w:sz w:val="20"/>
              </w:rPr>
            </w:pPr>
          </w:p>
        </w:tc>
        <w:tc>
          <w:tcPr>
            <w:tcW w:w="5954" w:type="dxa"/>
            <w:tcBorders>
              <w:top w:val="nil"/>
              <w:bottom w:val="nil"/>
            </w:tcBorders>
          </w:tcPr>
          <w:p w14:paraId="4F57BAC1" w14:textId="77777777" w:rsidR="00EE5DB6" w:rsidRDefault="00B11F0A">
            <w:pPr>
              <w:pStyle w:val="TableParagraph"/>
              <w:tabs>
                <w:tab w:val="left" w:pos="2131"/>
                <w:tab w:val="left" w:pos="4125"/>
              </w:tabs>
              <w:spacing w:line="256" w:lineRule="exact"/>
              <w:ind w:left="107"/>
              <w:rPr>
                <w:sz w:val="24"/>
              </w:rPr>
            </w:pPr>
            <w:r>
              <w:rPr>
                <w:sz w:val="24"/>
              </w:rPr>
              <w:t>инструмент,</w:t>
            </w:r>
            <w:r>
              <w:rPr>
                <w:sz w:val="24"/>
              </w:rPr>
              <w:tab/>
              <w:t>подключать</w:t>
            </w:r>
            <w:r>
              <w:rPr>
                <w:sz w:val="24"/>
              </w:rPr>
              <w:tab/>
              <w:t>диагностическое</w:t>
            </w:r>
          </w:p>
        </w:tc>
        <w:tc>
          <w:tcPr>
            <w:tcW w:w="1586" w:type="dxa"/>
            <w:tcBorders>
              <w:top w:val="nil"/>
              <w:bottom w:val="nil"/>
            </w:tcBorders>
          </w:tcPr>
          <w:p w14:paraId="73A46EBA" w14:textId="77777777" w:rsidR="00EE5DB6" w:rsidRDefault="00EE5DB6">
            <w:pPr>
              <w:pStyle w:val="TableParagraph"/>
              <w:rPr>
                <w:sz w:val="20"/>
              </w:rPr>
            </w:pPr>
          </w:p>
        </w:tc>
      </w:tr>
      <w:tr w:rsidR="00EE5DB6" w14:paraId="58F8A5DC" w14:textId="77777777">
        <w:trPr>
          <w:trHeight w:val="276"/>
        </w:trPr>
        <w:tc>
          <w:tcPr>
            <w:tcW w:w="2268" w:type="dxa"/>
            <w:tcBorders>
              <w:top w:val="nil"/>
              <w:bottom w:val="nil"/>
            </w:tcBorders>
          </w:tcPr>
          <w:p w14:paraId="4D767E5D" w14:textId="77777777" w:rsidR="00EE5DB6" w:rsidRDefault="00EE5DB6">
            <w:pPr>
              <w:pStyle w:val="TableParagraph"/>
              <w:rPr>
                <w:sz w:val="20"/>
              </w:rPr>
            </w:pPr>
          </w:p>
        </w:tc>
        <w:tc>
          <w:tcPr>
            <w:tcW w:w="5954" w:type="dxa"/>
            <w:tcBorders>
              <w:top w:val="nil"/>
              <w:bottom w:val="nil"/>
            </w:tcBorders>
          </w:tcPr>
          <w:p w14:paraId="55DA90BF" w14:textId="77777777" w:rsidR="00EE5DB6" w:rsidRDefault="00B11F0A">
            <w:pPr>
              <w:pStyle w:val="TableParagraph"/>
              <w:spacing w:line="256" w:lineRule="exact"/>
              <w:ind w:left="107"/>
              <w:rPr>
                <w:sz w:val="24"/>
              </w:rPr>
            </w:pPr>
            <w:r>
              <w:rPr>
                <w:sz w:val="24"/>
              </w:rPr>
              <w:t>оборудование для определения технического состояния</w:t>
            </w:r>
          </w:p>
        </w:tc>
        <w:tc>
          <w:tcPr>
            <w:tcW w:w="1586" w:type="dxa"/>
            <w:tcBorders>
              <w:top w:val="nil"/>
              <w:bottom w:val="nil"/>
            </w:tcBorders>
          </w:tcPr>
          <w:p w14:paraId="3CEFDCDC" w14:textId="77777777" w:rsidR="00EE5DB6" w:rsidRDefault="00EE5DB6">
            <w:pPr>
              <w:pStyle w:val="TableParagraph"/>
              <w:rPr>
                <w:sz w:val="20"/>
              </w:rPr>
            </w:pPr>
          </w:p>
        </w:tc>
      </w:tr>
      <w:tr w:rsidR="00EE5DB6" w14:paraId="7734512F" w14:textId="77777777">
        <w:trPr>
          <w:trHeight w:val="275"/>
        </w:trPr>
        <w:tc>
          <w:tcPr>
            <w:tcW w:w="2268" w:type="dxa"/>
            <w:tcBorders>
              <w:top w:val="nil"/>
              <w:bottom w:val="nil"/>
            </w:tcBorders>
          </w:tcPr>
          <w:p w14:paraId="55FFBCC4" w14:textId="77777777" w:rsidR="00EE5DB6" w:rsidRDefault="00EE5DB6">
            <w:pPr>
              <w:pStyle w:val="TableParagraph"/>
              <w:rPr>
                <w:sz w:val="20"/>
              </w:rPr>
            </w:pPr>
          </w:p>
        </w:tc>
        <w:tc>
          <w:tcPr>
            <w:tcW w:w="5954" w:type="dxa"/>
            <w:tcBorders>
              <w:top w:val="nil"/>
              <w:bottom w:val="nil"/>
            </w:tcBorders>
          </w:tcPr>
          <w:p w14:paraId="4EF98EDB" w14:textId="77777777" w:rsidR="00EE5DB6" w:rsidRDefault="00B11F0A">
            <w:pPr>
              <w:pStyle w:val="TableParagraph"/>
              <w:spacing w:line="256" w:lineRule="exact"/>
              <w:ind w:left="107"/>
              <w:rPr>
                <w:sz w:val="24"/>
              </w:rPr>
            </w:pPr>
            <w:r>
              <w:rPr>
                <w:sz w:val="24"/>
              </w:rPr>
              <w:t>электрических и электронных систем автомобилей,</w:t>
            </w:r>
          </w:p>
        </w:tc>
        <w:tc>
          <w:tcPr>
            <w:tcW w:w="1586" w:type="dxa"/>
            <w:tcBorders>
              <w:top w:val="nil"/>
              <w:bottom w:val="nil"/>
            </w:tcBorders>
          </w:tcPr>
          <w:p w14:paraId="56EA57BA" w14:textId="77777777" w:rsidR="00EE5DB6" w:rsidRDefault="00EE5DB6">
            <w:pPr>
              <w:pStyle w:val="TableParagraph"/>
              <w:rPr>
                <w:sz w:val="20"/>
              </w:rPr>
            </w:pPr>
          </w:p>
        </w:tc>
      </w:tr>
      <w:tr w:rsidR="00EE5DB6" w14:paraId="6AE5B471" w14:textId="77777777">
        <w:trPr>
          <w:trHeight w:val="276"/>
        </w:trPr>
        <w:tc>
          <w:tcPr>
            <w:tcW w:w="2268" w:type="dxa"/>
            <w:tcBorders>
              <w:top w:val="nil"/>
              <w:bottom w:val="nil"/>
            </w:tcBorders>
          </w:tcPr>
          <w:p w14:paraId="2D1B7761" w14:textId="77777777" w:rsidR="00EE5DB6" w:rsidRDefault="00EE5DB6">
            <w:pPr>
              <w:pStyle w:val="TableParagraph"/>
              <w:rPr>
                <w:sz w:val="20"/>
              </w:rPr>
            </w:pPr>
          </w:p>
        </w:tc>
        <w:tc>
          <w:tcPr>
            <w:tcW w:w="5954" w:type="dxa"/>
            <w:tcBorders>
              <w:top w:val="nil"/>
              <w:bottom w:val="nil"/>
            </w:tcBorders>
          </w:tcPr>
          <w:p w14:paraId="11BF8F18" w14:textId="77777777" w:rsidR="00EE5DB6" w:rsidRDefault="00B11F0A">
            <w:pPr>
              <w:pStyle w:val="TableParagraph"/>
              <w:tabs>
                <w:tab w:val="left" w:pos="1888"/>
                <w:tab w:val="left" w:pos="4561"/>
              </w:tabs>
              <w:spacing w:line="256" w:lineRule="exact"/>
              <w:ind w:left="107"/>
              <w:rPr>
                <w:sz w:val="24"/>
              </w:rPr>
            </w:pPr>
            <w:r>
              <w:rPr>
                <w:sz w:val="24"/>
              </w:rPr>
              <w:t>проводить</w:t>
            </w:r>
            <w:r>
              <w:rPr>
                <w:sz w:val="24"/>
              </w:rPr>
              <w:tab/>
              <w:t>инструментальную</w:t>
            </w:r>
            <w:r>
              <w:rPr>
                <w:sz w:val="24"/>
              </w:rPr>
              <w:tab/>
              <w:t>диагностику</w:t>
            </w:r>
          </w:p>
        </w:tc>
        <w:tc>
          <w:tcPr>
            <w:tcW w:w="1586" w:type="dxa"/>
            <w:tcBorders>
              <w:top w:val="nil"/>
              <w:bottom w:val="nil"/>
            </w:tcBorders>
          </w:tcPr>
          <w:p w14:paraId="7CE150CD" w14:textId="77777777" w:rsidR="00EE5DB6" w:rsidRDefault="00EE5DB6">
            <w:pPr>
              <w:pStyle w:val="TableParagraph"/>
              <w:rPr>
                <w:sz w:val="20"/>
              </w:rPr>
            </w:pPr>
          </w:p>
        </w:tc>
      </w:tr>
      <w:tr w:rsidR="00EE5DB6" w14:paraId="71BA5366" w14:textId="77777777">
        <w:trPr>
          <w:trHeight w:val="275"/>
        </w:trPr>
        <w:tc>
          <w:tcPr>
            <w:tcW w:w="2268" w:type="dxa"/>
            <w:tcBorders>
              <w:top w:val="nil"/>
              <w:bottom w:val="nil"/>
            </w:tcBorders>
          </w:tcPr>
          <w:p w14:paraId="09484984" w14:textId="77777777" w:rsidR="00EE5DB6" w:rsidRDefault="00EE5DB6">
            <w:pPr>
              <w:pStyle w:val="TableParagraph"/>
              <w:rPr>
                <w:sz w:val="20"/>
              </w:rPr>
            </w:pPr>
          </w:p>
        </w:tc>
        <w:tc>
          <w:tcPr>
            <w:tcW w:w="5954" w:type="dxa"/>
            <w:tcBorders>
              <w:top w:val="nil"/>
              <w:bottom w:val="nil"/>
            </w:tcBorders>
          </w:tcPr>
          <w:p w14:paraId="3539072C" w14:textId="77777777" w:rsidR="00EE5DB6" w:rsidRDefault="00B11F0A">
            <w:pPr>
              <w:pStyle w:val="TableParagraph"/>
              <w:spacing w:line="256" w:lineRule="exact"/>
              <w:ind w:left="107"/>
              <w:rPr>
                <w:sz w:val="24"/>
              </w:rPr>
            </w:pPr>
            <w:r>
              <w:rPr>
                <w:sz w:val="24"/>
              </w:rPr>
              <w:t>технического состояния электрических и электронных</w:t>
            </w:r>
          </w:p>
        </w:tc>
        <w:tc>
          <w:tcPr>
            <w:tcW w:w="1586" w:type="dxa"/>
            <w:tcBorders>
              <w:top w:val="nil"/>
              <w:bottom w:val="nil"/>
            </w:tcBorders>
          </w:tcPr>
          <w:p w14:paraId="67D501FE" w14:textId="77777777" w:rsidR="00EE5DB6" w:rsidRDefault="00EE5DB6">
            <w:pPr>
              <w:pStyle w:val="TableParagraph"/>
              <w:rPr>
                <w:sz w:val="20"/>
              </w:rPr>
            </w:pPr>
          </w:p>
        </w:tc>
      </w:tr>
      <w:tr w:rsidR="00EE5DB6" w14:paraId="31BBD4D2" w14:textId="77777777">
        <w:trPr>
          <w:trHeight w:val="276"/>
        </w:trPr>
        <w:tc>
          <w:tcPr>
            <w:tcW w:w="2268" w:type="dxa"/>
            <w:tcBorders>
              <w:top w:val="nil"/>
              <w:bottom w:val="nil"/>
            </w:tcBorders>
          </w:tcPr>
          <w:p w14:paraId="141E6000" w14:textId="77777777" w:rsidR="00EE5DB6" w:rsidRDefault="00EE5DB6">
            <w:pPr>
              <w:pStyle w:val="TableParagraph"/>
              <w:rPr>
                <w:sz w:val="20"/>
              </w:rPr>
            </w:pPr>
          </w:p>
        </w:tc>
        <w:tc>
          <w:tcPr>
            <w:tcW w:w="5954" w:type="dxa"/>
            <w:tcBorders>
              <w:top w:val="nil"/>
              <w:bottom w:val="nil"/>
            </w:tcBorders>
          </w:tcPr>
          <w:p w14:paraId="6C55A1DC" w14:textId="77777777" w:rsidR="00EE5DB6" w:rsidRDefault="00B11F0A">
            <w:pPr>
              <w:pStyle w:val="TableParagraph"/>
              <w:spacing w:line="256" w:lineRule="exact"/>
              <w:ind w:left="107"/>
              <w:rPr>
                <w:sz w:val="24"/>
              </w:rPr>
            </w:pPr>
            <w:r>
              <w:rPr>
                <w:sz w:val="24"/>
              </w:rPr>
              <w:t>систем автомобилей.</w:t>
            </w:r>
          </w:p>
        </w:tc>
        <w:tc>
          <w:tcPr>
            <w:tcW w:w="1586" w:type="dxa"/>
            <w:tcBorders>
              <w:top w:val="nil"/>
              <w:bottom w:val="nil"/>
            </w:tcBorders>
          </w:tcPr>
          <w:p w14:paraId="2C2F682A" w14:textId="77777777" w:rsidR="00EE5DB6" w:rsidRDefault="00EE5DB6">
            <w:pPr>
              <w:pStyle w:val="TableParagraph"/>
              <w:rPr>
                <w:sz w:val="20"/>
              </w:rPr>
            </w:pPr>
          </w:p>
        </w:tc>
      </w:tr>
      <w:tr w:rsidR="00EE5DB6" w14:paraId="7B355B8D" w14:textId="77777777">
        <w:trPr>
          <w:trHeight w:val="275"/>
        </w:trPr>
        <w:tc>
          <w:tcPr>
            <w:tcW w:w="2268" w:type="dxa"/>
            <w:tcBorders>
              <w:top w:val="nil"/>
              <w:bottom w:val="nil"/>
            </w:tcBorders>
          </w:tcPr>
          <w:p w14:paraId="0DE053A9" w14:textId="77777777" w:rsidR="00EE5DB6" w:rsidRDefault="00EE5DB6">
            <w:pPr>
              <w:pStyle w:val="TableParagraph"/>
              <w:rPr>
                <w:sz w:val="20"/>
              </w:rPr>
            </w:pPr>
          </w:p>
        </w:tc>
        <w:tc>
          <w:tcPr>
            <w:tcW w:w="5954" w:type="dxa"/>
            <w:tcBorders>
              <w:top w:val="nil"/>
              <w:bottom w:val="nil"/>
            </w:tcBorders>
          </w:tcPr>
          <w:p w14:paraId="71F625ED" w14:textId="77777777" w:rsidR="00EE5DB6" w:rsidRDefault="00B11F0A">
            <w:pPr>
              <w:pStyle w:val="TableParagraph"/>
              <w:tabs>
                <w:tab w:val="left" w:pos="558"/>
                <w:tab w:val="left" w:pos="1902"/>
                <w:tab w:val="left" w:pos="3379"/>
                <w:tab w:val="left" w:pos="5248"/>
              </w:tabs>
              <w:spacing w:line="256" w:lineRule="exact"/>
              <w:ind w:left="107"/>
              <w:rPr>
                <w:sz w:val="24"/>
              </w:rPr>
            </w:pPr>
            <w:r>
              <w:rPr>
                <w:sz w:val="24"/>
              </w:rPr>
              <w:t>-</w:t>
            </w:r>
            <w:r>
              <w:rPr>
                <w:sz w:val="24"/>
              </w:rPr>
              <w:tab/>
              <w:t>Измерять</w:t>
            </w:r>
            <w:r>
              <w:rPr>
                <w:sz w:val="24"/>
              </w:rPr>
              <w:tab/>
              <w:t>параметры</w:t>
            </w:r>
            <w:r>
              <w:rPr>
                <w:sz w:val="24"/>
              </w:rPr>
              <w:tab/>
              <w:t>электрических</w:t>
            </w:r>
            <w:r>
              <w:rPr>
                <w:sz w:val="24"/>
              </w:rPr>
              <w:tab/>
              <w:t>цепей</w:t>
            </w:r>
          </w:p>
        </w:tc>
        <w:tc>
          <w:tcPr>
            <w:tcW w:w="1586" w:type="dxa"/>
            <w:tcBorders>
              <w:top w:val="nil"/>
              <w:bottom w:val="nil"/>
            </w:tcBorders>
          </w:tcPr>
          <w:p w14:paraId="0B19E365" w14:textId="77777777" w:rsidR="00EE5DB6" w:rsidRDefault="00EE5DB6">
            <w:pPr>
              <w:pStyle w:val="TableParagraph"/>
              <w:rPr>
                <w:sz w:val="20"/>
              </w:rPr>
            </w:pPr>
          </w:p>
        </w:tc>
      </w:tr>
      <w:tr w:rsidR="00EE5DB6" w14:paraId="40F2F66F" w14:textId="77777777">
        <w:trPr>
          <w:trHeight w:val="276"/>
        </w:trPr>
        <w:tc>
          <w:tcPr>
            <w:tcW w:w="2268" w:type="dxa"/>
            <w:tcBorders>
              <w:top w:val="nil"/>
              <w:bottom w:val="nil"/>
            </w:tcBorders>
          </w:tcPr>
          <w:p w14:paraId="49062376" w14:textId="77777777" w:rsidR="00EE5DB6" w:rsidRDefault="00EE5DB6">
            <w:pPr>
              <w:pStyle w:val="TableParagraph"/>
              <w:rPr>
                <w:sz w:val="20"/>
              </w:rPr>
            </w:pPr>
          </w:p>
        </w:tc>
        <w:tc>
          <w:tcPr>
            <w:tcW w:w="5954" w:type="dxa"/>
            <w:tcBorders>
              <w:top w:val="nil"/>
              <w:bottom w:val="nil"/>
            </w:tcBorders>
          </w:tcPr>
          <w:p w14:paraId="0B8B4DCC" w14:textId="77777777" w:rsidR="00EE5DB6" w:rsidRDefault="00B11F0A">
            <w:pPr>
              <w:pStyle w:val="TableParagraph"/>
              <w:tabs>
                <w:tab w:val="left" w:pos="2560"/>
                <w:tab w:val="left" w:pos="4115"/>
                <w:tab w:val="left" w:pos="4454"/>
              </w:tabs>
              <w:spacing w:line="256" w:lineRule="exact"/>
              <w:ind w:left="107"/>
              <w:rPr>
                <w:sz w:val="24"/>
              </w:rPr>
            </w:pPr>
            <w:r>
              <w:rPr>
                <w:sz w:val="24"/>
              </w:rPr>
              <w:t>электрооборудования</w:t>
            </w:r>
            <w:r>
              <w:rPr>
                <w:sz w:val="24"/>
              </w:rPr>
              <w:tab/>
              <w:t>автомобилей</w:t>
            </w:r>
            <w:r>
              <w:rPr>
                <w:sz w:val="24"/>
              </w:rPr>
              <w:tab/>
              <w:t>с</w:t>
            </w:r>
            <w:r>
              <w:rPr>
                <w:sz w:val="24"/>
              </w:rPr>
              <w:tab/>
              <w:t>соблюдением</w:t>
            </w:r>
          </w:p>
        </w:tc>
        <w:tc>
          <w:tcPr>
            <w:tcW w:w="1586" w:type="dxa"/>
            <w:tcBorders>
              <w:top w:val="nil"/>
              <w:bottom w:val="nil"/>
            </w:tcBorders>
          </w:tcPr>
          <w:p w14:paraId="7A343C1C" w14:textId="77777777" w:rsidR="00EE5DB6" w:rsidRDefault="00EE5DB6">
            <w:pPr>
              <w:pStyle w:val="TableParagraph"/>
              <w:rPr>
                <w:sz w:val="20"/>
              </w:rPr>
            </w:pPr>
          </w:p>
        </w:tc>
      </w:tr>
      <w:tr w:rsidR="00EE5DB6" w14:paraId="2BC1BE2A" w14:textId="77777777">
        <w:trPr>
          <w:trHeight w:val="275"/>
        </w:trPr>
        <w:tc>
          <w:tcPr>
            <w:tcW w:w="2268" w:type="dxa"/>
            <w:tcBorders>
              <w:top w:val="nil"/>
              <w:bottom w:val="nil"/>
            </w:tcBorders>
          </w:tcPr>
          <w:p w14:paraId="43E4C855" w14:textId="77777777" w:rsidR="00EE5DB6" w:rsidRDefault="00EE5DB6">
            <w:pPr>
              <w:pStyle w:val="TableParagraph"/>
              <w:rPr>
                <w:sz w:val="20"/>
              </w:rPr>
            </w:pPr>
          </w:p>
        </w:tc>
        <w:tc>
          <w:tcPr>
            <w:tcW w:w="5954" w:type="dxa"/>
            <w:tcBorders>
              <w:top w:val="nil"/>
              <w:bottom w:val="nil"/>
            </w:tcBorders>
          </w:tcPr>
          <w:p w14:paraId="3AE62DB6" w14:textId="77777777" w:rsidR="00EE5DB6" w:rsidRDefault="00B11F0A">
            <w:pPr>
              <w:pStyle w:val="TableParagraph"/>
              <w:spacing w:line="256" w:lineRule="exact"/>
              <w:ind w:left="107"/>
              <w:rPr>
                <w:sz w:val="24"/>
              </w:rPr>
            </w:pPr>
            <w:r>
              <w:rPr>
                <w:sz w:val="24"/>
              </w:rPr>
              <w:t>правил эксплуатации электроизмерительных приборов</w:t>
            </w:r>
          </w:p>
        </w:tc>
        <w:tc>
          <w:tcPr>
            <w:tcW w:w="1586" w:type="dxa"/>
            <w:tcBorders>
              <w:top w:val="nil"/>
              <w:bottom w:val="nil"/>
            </w:tcBorders>
          </w:tcPr>
          <w:p w14:paraId="2B7467E0" w14:textId="77777777" w:rsidR="00EE5DB6" w:rsidRDefault="00EE5DB6">
            <w:pPr>
              <w:pStyle w:val="TableParagraph"/>
              <w:rPr>
                <w:sz w:val="20"/>
              </w:rPr>
            </w:pPr>
          </w:p>
        </w:tc>
      </w:tr>
      <w:tr w:rsidR="00EE5DB6" w14:paraId="1176453B" w14:textId="77777777">
        <w:trPr>
          <w:trHeight w:val="276"/>
        </w:trPr>
        <w:tc>
          <w:tcPr>
            <w:tcW w:w="2268" w:type="dxa"/>
            <w:tcBorders>
              <w:top w:val="nil"/>
              <w:bottom w:val="nil"/>
            </w:tcBorders>
          </w:tcPr>
          <w:p w14:paraId="42A9172B" w14:textId="77777777" w:rsidR="00EE5DB6" w:rsidRDefault="00EE5DB6">
            <w:pPr>
              <w:pStyle w:val="TableParagraph"/>
              <w:rPr>
                <w:sz w:val="20"/>
              </w:rPr>
            </w:pPr>
          </w:p>
        </w:tc>
        <w:tc>
          <w:tcPr>
            <w:tcW w:w="5954" w:type="dxa"/>
            <w:tcBorders>
              <w:top w:val="nil"/>
              <w:bottom w:val="nil"/>
            </w:tcBorders>
          </w:tcPr>
          <w:p w14:paraId="6BEA9227" w14:textId="77777777" w:rsidR="00EE5DB6" w:rsidRDefault="00B11F0A">
            <w:pPr>
              <w:pStyle w:val="TableParagraph"/>
              <w:spacing w:line="256" w:lineRule="exact"/>
              <w:ind w:left="107"/>
              <w:rPr>
                <w:sz w:val="24"/>
              </w:rPr>
            </w:pPr>
            <w:r>
              <w:rPr>
                <w:sz w:val="24"/>
              </w:rPr>
              <w:t>и правил безопасности труда</w:t>
            </w:r>
          </w:p>
        </w:tc>
        <w:tc>
          <w:tcPr>
            <w:tcW w:w="1586" w:type="dxa"/>
            <w:tcBorders>
              <w:top w:val="nil"/>
              <w:bottom w:val="nil"/>
            </w:tcBorders>
          </w:tcPr>
          <w:p w14:paraId="20F5D197" w14:textId="77777777" w:rsidR="00EE5DB6" w:rsidRDefault="00EE5DB6">
            <w:pPr>
              <w:pStyle w:val="TableParagraph"/>
              <w:rPr>
                <w:sz w:val="20"/>
              </w:rPr>
            </w:pPr>
          </w:p>
        </w:tc>
      </w:tr>
      <w:tr w:rsidR="00EE5DB6" w14:paraId="1BF4A2C9" w14:textId="77777777">
        <w:trPr>
          <w:trHeight w:val="276"/>
        </w:trPr>
        <w:tc>
          <w:tcPr>
            <w:tcW w:w="2268" w:type="dxa"/>
            <w:tcBorders>
              <w:top w:val="nil"/>
              <w:bottom w:val="nil"/>
            </w:tcBorders>
          </w:tcPr>
          <w:p w14:paraId="014AA4D4" w14:textId="77777777" w:rsidR="00EE5DB6" w:rsidRDefault="00EE5DB6">
            <w:pPr>
              <w:pStyle w:val="TableParagraph"/>
              <w:rPr>
                <w:sz w:val="20"/>
              </w:rPr>
            </w:pPr>
          </w:p>
        </w:tc>
        <w:tc>
          <w:tcPr>
            <w:tcW w:w="5954" w:type="dxa"/>
            <w:tcBorders>
              <w:top w:val="nil"/>
              <w:bottom w:val="nil"/>
            </w:tcBorders>
          </w:tcPr>
          <w:p w14:paraId="27A21BEE" w14:textId="77777777" w:rsidR="00EE5DB6" w:rsidRDefault="00B11F0A">
            <w:pPr>
              <w:pStyle w:val="TableParagraph"/>
              <w:spacing w:line="256" w:lineRule="exact"/>
              <w:ind w:left="107"/>
              <w:rPr>
                <w:sz w:val="24"/>
              </w:rPr>
            </w:pPr>
            <w:r>
              <w:rPr>
                <w:sz w:val="24"/>
              </w:rPr>
              <w:t>- Читать и интерпретировать данные, полученные в</w:t>
            </w:r>
          </w:p>
        </w:tc>
        <w:tc>
          <w:tcPr>
            <w:tcW w:w="1586" w:type="dxa"/>
            <w:tcBorders>
              <w:top w:val="nil"/>
              <w:bottom w:val="nil"/>
            </w:tcBorders>
          </w:tcPr>
          <w:p w14:paraId="111634CF" w14:textId="77777777" w:rsidR="00EE5DB6" w:rsidRDefault="00EE5DB6">
            <w:pPr>
              <w:pStyle w:val="TableParagraph"/>
              <w:rPr>
                <w:sz w:val="20"/>
              </w:rPr>
            </w:pPr>
          </w:p>
        </w:tc>
      </w:tr>
      <w:tr w:rsidR="00EE5DB6" w14:paraId="1E666379" w14:textId="77777777">
        <w:trPr>
          <w:trHeight w:val="276"/>
        </w:trPr>
        <w:tc>
          <w:tcPr>
            <w:tcW w:w="2268" w:type="dxa"/>
            <w:tcBorders>
              <w:top w:val="nil"/>
              <w:bottom w:val="nil"/>
            </w:tcBorders>
          </w:tcPr>
          <w:p w14:paraId="1315AFFC" w14:textId="77777777" w:rsidR="00EE5DB6" w:rsidRDefault="00EE5DB6">
            <w:pPr>
              <w:pStyle w:val="TableParagraph"/>
              <w:rPr>
                <w:sz w:val="20"/>
              </w:rPr>
            </w:pPr>
          </w:p>
        </w:tc>
        <w:tc>
          <w:tcPr>
            <w:tcW w:w="5954" w:type="dxa"/>
            <w:tcBorders>
              <w:top w:val="nil"/>
              <w:bottom w:val="nil"/>
            </w:tcBorders>
          </w:tcPr>
          <w:p w14:paraId="420CFFCC" w14:textId="77777777" w:rsidR="00EE5DB6" w:rsidRDefault="00B11F0A">
            <w:pPr>
              <w:pStyle w:val="TableParagraph"/>
              <w:tabs>
                <w:tab w:val="left" w:pos="779"/>
                <w:tab w:val="left" w:pos="3198"/>
                <w:tab w:val="left" w:pos="4249"/>
                <w:tab w:val="left" w:pos="5598"/>
              </w:tabs>
              <w:spacing w:line="256" w:lineRule="exact"/>
              <w:ind w:left="107"/>
              <w:rPr>
                <w:sz w:val="24"/>
              </w:rPr>
            </w:pPr>
            <w:r>
              <w:rPr>
                <w:sz w:val="24"/>
              </w:rPr>
              <w:t>ходе</w:t>
            </w:r>
            <w:r>
              <w:rPr>
                <w:sz w:val="24"/>
              </w:rPr>
              <w:tab/>
              <w:t xml:space="preserve">диагностики,  </w:t>
            </w:r>
            <w:r>
              <w:rPr>
                <w:spacing w:val="15"/>
                <w:sz w:val="24"/>
              </w:rPr>
              <w:t xml:space="preserve"> </w:t>
            </w:r>
            <w:r>
              <w:rPr>
                <w:sz w:val="24"/>
              </w:rPr>
              <w:t>делать</w:t>
            </w:r>
            <w:r>
              <w:rPr>
                <w:sz w:val="24"/>
              </w:rPr>
              <w:tab/>
              <w:t>выводы,</w:t>
            </w:r>
            <w:r>
              <w:rPr>
                <w:sz w:val="24"/>
              </w:rPr>
              <w:tab/>
              <w:t>определять</w:t>
            </w:r>
            <w:r>
              <w:rPr>
                <w:sz w:val="24"/>
              </w:rPr>
              <w:tab/>
            </w:r>
            <w:proofErr w:type="gramStart"/>
            <w:r>
              <w:rPr>
                <w:sz w:val="24"/>
              </w:rPr>
              <w:t>по</w:t>
            </w:r>
            <w:proofErr w:type="gramEnd"/>
          </w:p>
        </w:tc>
        <w:tc>
          <w:tcPr>
            <w:tcW w:w="1586" w:type="dxa"/>
            <w:tcBorders>
              <w:top w:val="nil"/>
              <w:bottom w:val="nil"/>
            </w:tcBorders>
          </w:tcPr>
          <w:p w14:paraId="07BDFB82" w14:textId="77777777" w:rsidR="00EE5DB6" w:rsidRDefault="00EE5DB6">
            <w:pPr>
              <w:pStyle w:val="TableParagraph"/>
              <w:rPr>
                <w:sz w:val="20"/>
              </w:rPr>
            </w:pPr>
          </w:p>
        </w:tc>
      </w:tr>
      <w:tr w:rsidR="00EE5DB6" w14:paraId="107B0211" w14:textId="77777777">
        <w:trPr>
          <w:trHeight w:val="275"/>
        </w:trPr>
        <w:tc>
          <w:tcPr>
            <w:tcW w:w="2268" w:type="dxa"/>
            <w:tcBorders>
              <w:top w:val="nil"/>
              <w:bottom w:val="nil"/>
            </w:tcBorders>
          </w:tcPr>
          <w:p w14:paraId="5902EA1A" w14:textId="77777777" w:rsidR="00EE5DB6" w:rsidRDefault="00EE5DB6">
            <w:pPr>
              <w:pStyle w:val="TableParagraph"/>
              <w:rPr>
                <w:sz w:val="20"/>
              </w:rPr>
            </w:pPr>
          </w:p>
        </w:tc>
        <w:tc>
          <w:tcPr>
            <w:tcW w:w="5954" w:type="dxa"/>
            <w:tcBorders>
              <w:top w:val="nil"/>
              <w:bottom w:val="nil"/>
            </w:tcBorders>
          </w:tcPr>
          <w:p w14:paraId="5FDBDCC8" w14:textId="77777777" w:rsidR="00EE5DB6" w:rsidRDefault="00B11F0A">
            <w:pPr>
              <w:pStyle w:val="TableParagraph"/>
              <w:spacing w:line="256" w:lineRule="exact"/>
              <w:ind w:left="107"/>
              <w:rPr>
                <w:sz w:val="24"/>
              </w:rPr>
            </w:pPr>
            <w:r>
              <w:rPr>
                <w:sz w:val="24"/>
              </w:rPr>
              <w:t>результатам диагностических процедур неисправности</w:t>
            </w:r>
          </w:p>
        </w:tc>
        <w:tc>
          <w:tcPr>
            <w:tcW w:w="1586" w:type="dxa"/>
            <w:tcBorders>
              <w:top w:val="nil"/>
              <w:bottom w:val="nil"/>
            </w:tcBorders>
          </w:tcPr>
          <w:p w14:paraId="10B1CFBB" w14:textId="77777777" w:rsidR="00EE5DB6" w:rsidRDefault="00EE5DB6">
            <w:pPr>
              <w:pStyle w:val="TableParagraph"/>
              <w:rPr>
                <w:sz w:val="20"/>
              </w:rPr>
            </w:pPr>
          </w:p>
        </w:tc>
      </w:tr>
      <w:tr w:rsidR="00EE5DB6" w14:paraId="1F00B123" w14:textId="77777777">
        <w:trPr>
          <w:trHeight w:val="271"/>
        </w:trPr>
        <w:tc>
          <w:tcPr>
            <w:tcW w:w="2268" w:type="dxa"/>
            <w:tcBorders>
              <w:top w:val="nil"/>
            </w:tcBorders>
          </w:tcPr>
          <w:p w14:paraId="5A0B0471" w14:textId="77777777" w:rsidR="00EE5DB6" w:rsidRDefault="00EE5DB6">
            <w:pPr>
              <w:pStyle w:val="TableParagraph"/>
              <w:rPr>
                <w:sz w:val="20"/>
              </w:rPr>
            </w:pPr>
          </w:p>
        </w:tc>
        <w:tc>
          <w:tcPr>
            <w:tcW w:w="5954" w:type="dxa"/>
            <w:tcBorders>
              <w:top w:val="nil"/>
            </w:tcBorders>
          </w:tcPr>
          <w:p w14:paraId="73B63AB7" w14:textId="77777777" w:rsidR="00EE5DB6" w:rsidRDefault="00B11F0A">
            <w:pPr>
              <w:pStyle w:val="TableParagraph"/>
              <w:spacing w:line="252" w:lineRule="exact"/>
              <w:ind w:left="107"/>
              <w:rPr>
                <w:sz w:val="24"/>
              </w:rPr>
            </w:pPr>
            <w:r>
              <w:rPr>
                <w:sz w:val="24"/>
              </w:rPr>
              <w:t>электрических и электронных систем автомобилей.</w:t>
            </w:r>
          </w:p>
        </w:tc>
        <w:tc>
          <w:tcPr>
            <w:tcW w:w="1586" w:type="dxa"/>
            <w:tcBorders>
              <w:top w:val="nil"/>
            </w:tcBorders>
          </w:tcPr>
          <w:p w14:paraId="30F76C40" w14:textId="77777777" w:rsidR="00EE5DB6" w:rsidRDefault="00EE5DB6">
            <w:pPr>
              <w:pStyle w:val="TableParagraph"/>
              <w:rPr>
                <w:sz w:val="20"/>
              </w:rPr>
            </w:pPr>
          </w:p>
        </w:tc>
      </w:tr>
      <w:tr w:rsidR="00EE5DB6" w14:paraId="71D62D45" w14:textId="77777777">
        <w:trPr>
          <w:trHeight w:val="280"/>
        </w:trPr>
        <w:tc>
          <w:tcPr>
            <w:tcW w:w="2268" w:type="dxa"/>
            <w:tcBorders>
              <w:bottom w:val="nil"/>
            </w:tcBorders>
          </w:tcPr>
          <w:p w14:paraId="7898560A" w14:textId="77777777" w:rsidR="00EE5DB6" w:rsidRDefault="00B11F0A">
            <w:pPr>
              <w:pStyle w:val="TableParagraph"/>
              <w:spacing w:line="260" w:lineRule="exact"/>
              <w:ind w:left="-3" w:right="46"/>
              <w:jc w:val="center"/>
              <w:rPr>
                <w:sz w:val="24"/>
              </w:rPr>
            </w:pPr>
            <w:r>
              <w:rPr>
                <w:sz w:val="24"/>
              </w:rPr>
              <w:t>ПК</w:t>
            </w:r>
            <w:r>
              <w:rPr>
                <w:spacing w:val="-15"/>
                <w:sz w:val="24"/>
              </w:rPr>
              <w:t xml:space="preserve"> </w:t>
            </w:r>
            <w:r>
              <w:rPr>
                <w:sz w:val="24"/>
              </w:rPr>
              <w:t>2.2.Осуществлять</w:t>
            </w:r>
          </w:p>
        </w:tc>
        <w:tc>
          <w:tcPr>
            <w:tcW w:w="5954" w:type="dxa"/>
            <w:tcBorders>
              <w:bottom w:val="nil"/>
            </w:tcBorders>
          </w:tcPr>
          <w:p w14:paraId="0729C508" w14:textId="77777777" w:rsidR="00EE5DB6" w:rsidRDefault="00B11F0A">
            <w:pPr>
              <w:pStyle w:val="TableParagraph"/>
              <w:tabs>
                <w:tab w:val="left" w:pos="1710"/>
                <w:tab w:val="left" w:pos="3383"/>
                <w:tab w:val="left" w:pos="3913"/>
              </w:tabs>
              <w:spacing w:line="260" w:lineRule="exact"/>
              <w:ind w:left="107"/>
              <w:rPr>
                <w:sz w:val="24"/>
              </w:rPr>
            </w:pPr>
            <w:r>
              <w:rPr>
                <w:sz w:val="24"/>
              </w:rPr>
              <w:t>Определять</w:t>
            </w:r>
            <w:r>
              <w:rPr>
                <w:sz w:val="24"/>
              </w:rPr>
              <w:tab/>
              <w:t>исправность</w:t>
            </w:r>
            <w:r>
              <w:rPr>
                <w:sz w:val="24"/>
              </w:rPr>
              <w:tab/>
              <w:t>и</w:t>
            </w:r>
            <w:r>
              <w:rPr>
                <w:sz w:val="24"/>
              </w:rPr>
              <w:tab/>
              <w:t>функциональность</w:t>
            </w:r>
          </w:p>
        </w:tc>
        <w:tc>
          <w:tcPr>
            <w:tcW w:w="1586" w:type="dxa"/>
            <w:tcBorders>
              <w:bottom w:val="nil"/>
            </w:tcBorders>
          </w:tcPr>
          <w:p w14:paraId="68788012" w14:textId="77777777" w:rsidR="00EE5DB6" w:rsidRDefault="00B11F0A">
            <w:pPr>
              <w:pStyle w:val="TableParagraph"/>
              <w:spacing w:line="260" w:lineRule="exact"/>
              <w:ind w:left="29" w:right="77"/>
              <w:jc w:val="center"/>
              <w:rPr>
                <w:sz w:val="24"/>
              </w:rPr>
            </w:pPr>
            <w:r>
              <w:rPr>
                <w:sz w:val="24"/>
              </w:rPr>
              <w:t>Экспертное</w:t>
            </w:r>
          </w:p>
        </w:tc>
      </w:tr>
      <w:tr w:rsidR="00EE5DB6" w14:paraId="4FC72DC5" w14:textId="77777777">
        <w:trPr>
          <w:trHeight w:val="276"/>
        </w:trPr>
        <w:tc>
          <w:tcPr>
            <w:tcW w:w="2268" w:type="dxa"/>
            <w:tcBorders>
              <w:top w:val="nil"/>
              <w:bottom w:val="nil"/>
            </w:tcBorders>
          </w:tcPr>
          <w:p w14:paraId="40939E23" w14:textId="77777777" w:rsidR="00EE5DB6" w:rsidRDefault="00B11F0A">
            <w:pPr>
              <w:pStyle w:val="TableParagraph"/>
              <w:spacing w:line="256" w:lineRule="exact"/>
              <w:ind w:right="49"/>
              <w:jc w:val="center"/>
              <w:rPr>
                <w:sz w:val="24"/>
              </w:rPr>
            </w:pPr>
            <w:r>
              <w:rPr>
                <w:sz w:val="24"/>
              </w:rPr>
              <w:t>техническое</w:t>
            </w:r>
          </w:p>
        </w:tc>
        <w:tc>
          <w:tcPr>
            <w:tcW w:w="5954" w:type="dxa"/>
            <w:tcBorders>
              <w:top w:val="nil"/>
              <w:bottom w:val="nil"/>
            </w:tcBorders>
          </w:tcPr>
          <w:p w14:paraId="7A26781B" w14:textId="77777777" w:rsidR="00EE5DB6" w:rsidRDefault="00B11F0A">
            <w:pPr>
              <w:pStyle w:val="TableParagraph"/>
              <w:spacing w:line="256" w:lineRule="exact"/>
              <w:ind w:left="107"/>
              <w:rPr>
                <w:sz w:val="24"/>
              </w:rPr>
            </w:pPr>
            <w:r>
              <w:rPr>
                <w:sz w:val="24"/>
              </w:rPr>
              <w:t>инструментов, оборудования; подбирать расходные</w:t>
            </w:r>
          </w:p>
        </w:tc>
        <w:tc>
          <w:tcPr>
            <w:tcW w:w="1586" w:type="dxa"/>
            <w:tcBorders>
              <w:top w:val="nil"/>
              <w:bottom w:val="nil"/>
            </w:tcBorders>
          </w:tcPr>
          <w:p w14:paraId="30DAAA62" w14:textId="77777777" w:rsidR="00EE5DB6" w:rsidRDefault="00B11F0A">
            <w:pPr>
              <w:pStyle w:val="TableParagraph"/>
              <w:spacing w:line="256" w:lineRule="exact"/>
              <w:ind w:left="29" w:right="77"/>
              <w:jc w:val="center"/>
              <w:rPr>
                <w:sz w:val="24"/>
              </w:rPr>
            </w:pPr>
            <w:r>
              <w:rPr>
                <w:sz w:val="24"/>
              </w:rPr>
              <w:t>наблюдение</w:t>
            </w:r>
          </w:p>
        </w:tc>
      </w:tr>
      <w:tr w:rsidR="00EE5DB6" w14:paraId="6F3636D4" w14:textId="77777777">
        <w:trPr>
          <w:trHeight w:val="275"/>
        </w:trPr>
        <w:tc>
          <w:tcPr>
            <w:tcW w:w="2268" w:type="dxa"/>
            <w:tcBorders>
              <w:top w:val="nil"/>
              <w:bottom w:val="nil"/>
            </w:tcBorders>
          </w:tcPr>
          <w:p w14:paraId="2733B2F0" w14:textId="77777777" w:rsidR="00EE5DB6" w:rsidRDefault="00B11F0A">
            <w:pPr>
              <w:pStyle w:val="TableParagraph"/>
              <w:spacing w:line="256" w:lineRule="exact"/>
              <w:ind w:right="47"/>
              <w:jc w:val="center"/>
              <w:rPr>
                <w:sz w:val="24"/>
              </w:rPr>
            </w:pPr>
            <w:r>
              <w:rPr>
                <w:sz w:val="24"/>
              </w:rPr>
              <w:t>обслуживание</w:t>
            </w:r>
          </w:p>
        </w:tc>
        <w:tc>
          <w:tcPr>
            <w:tcW w:w="5954" w:type="dxa"/>
            <w:tcBorders>
              <w:top w:val="nil"/>
              <w:bottom w:val="nil"/>
            </w:tcBorders>
          </w:tcPr>
          <w:p w14:paraId="056468E6" w14:textId="77777777" w:rsidR="00EE5DB6" w:rsidRDefault="00B11F0A">
            <w:pPr>
              <w:pStyle w:val="TableParagraph"/>
              <w:tabs>
                <w:tab w:val="left" w:pos="1451"/>
                <w:tab w:val="left" w:pos="2862"/>
                <w:tab w:val="left" w:pos="3981"/>
                <w:tab w:val="left" w:pos="4350"/>
                <w:tab w:val="left" w:pos="5730"/>
              </w:tabs>
              <w:spacing w:line="256" w:lineRule="exact"/>
              <w:ind w:left="107"/>
              <w:rPr>
                <w:sz w:val="24"/>
              </w:rPr>
            </w:pPr>
            <w:r>
              <w:rPr>
                <w:sz w:val="24"/>
              </w:rPr>
              <w:t>материалы</w:t>
            </w:r>
            <w:r>
              <w:rPr>
                <w:sz w:val="24"/>
              </w:rPr>
              <w:tab/>
              <w:t>требуемого</w:t>
            </w:r>
            <w:r>
              <w:rPr>
                <w:sz w:val="24"/>
              </w:rPr>
              <w:tab/>
              <w:t>качества</w:t>
            </w:r>
            <w:r>
              <w:rPr>
                <w:sz w:val="24"/>
              </w:rPr>
              <w:tab/>
              <w:t>и</w:t>
            </w:r>
            <w:r>
              <w:rPr>
                <w:sz w:val="24"/>
              </w:rPr>
              <w:tab/>
              <w:t>количества</w:t>
            </w:r>
            <w:r>
              <w:rPr>
                <w:sz w:val="24"/>
              </w:rPr>
              <w:tab/>
              <w:t>в</w:t>
            </w:r>
          </w:p>
        </w:tc>
        <w:tc>
          <w:tcPr>
            <w:tcW w:w="1586" w:type="dxa"/>
            <w:tcBorders>
              <w:top w:val="nil"/>
              <w:bottom w:val="nil"/>
            </w:tcBorders>
          </w:tcPr>
          <w:p w14:paraId="7818EC82" w14:textId="77777777" w:rsidR="00EE5DB6" w:rsidRDefault="00B11F0A">
            <w:pPr>
              <w:pStyle w:val="TableParagraph"/>
              <w:spacing w:line="256" w:lineRule="exact"/>
              <w:ind w:right="47"/>
              <w:jc w:val="center"/>
              <w:rPr>
                <w:sz w:val="24"/>
              </w:rPr>
            </w:pPr>
            <w:r>
              <w:rPr>
                <w:sz w:val="24"/>
              </w:rPr>
              <w:t>(Лабораторная</w:t>
            </w:r>
          </w:p>
        </w:tc>
      </w:tr>
      <w:tr w:rsidR="00EE5DB6" w14:paraId="6D30D0A4" w14:textId="77777777">
        <w:trPr>
          <w:trHeight w:val="276"/>
        </w:trPr>
        <w:tc>
          <w:tcPr>
            <w:tcW w:w="2268" w:type="dxa"/>
            <w:tcBorders>
              <w:top w:val="nil"/>
              <w:bottom w:val="nil"/>
            </w:tcBorders>
          </w:tcPr>
          <w:p w14:paraId="0DE249BF"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3D33D910" w14:textId="77777777" w:rsidR="00EE5DB6" w:rsidRDefault="00B11F0A">
            <w:pPr>
              <w:pStyle w:val="TableParagraph"/>
              <w:tabs>
                <w:tab w:val="left" w:pos="1732"/>
                <w:tab w:val="left" w:pos="2104"/>
                <w:tab w:val="left" w:pos="3659"/>
                <w:tab w:val="left" w:pos="5493"/>
              </w:tabs>
              <w:spacing w:line="256" w:lineRule="exact"/>
              <w:ind w:left="107"/>
              <w:rPr>
                <w:sz w:val="24"/>
              </w:rPr>
            </w:pPr>
            <w:r>
              <w:rPr>
                <w:sz w:val="24"/>
              </w:rPr>
              <w:t>соответствии</w:t>
            </w:r>
            <w:r>
              <w:rPr>
                <w:sz w:val="24"/>
              </w:rPr>
              <w:tab/>
              <w:t>с</w:t>
            </w:r>
            <w:r>
              <w:rPr>
                <w:sz w:val="24"/>
              </w:rPr>
              <w:tab/>
              <w:t>технической</w:t>
            </w:r>
            <w:r>
              <w:rPr>
                <w:sz w:val="24"/>
              </w:rPr>
              <w:tab/>
              <w:t>документацией</w:t>
            </w:r>
            <w:r>
              <w:rPr>
                <w:sz w:val="24"/>
              </w:rPr>
              <w:tab/>
              <w:t>для</w:t>
            </w:r>
          </w:p>
        </w:tc>
        <w:tc>
          <w:tcPr>
            <w:tcW w:w="1586" w:type="dxa"/>
            <w:tcBorders>
              <w:top w:val="nil"/>
              <w:bottom w:val="nil"/>
            </w:tcBorders>
          </w:tcPr>
          <w:p w14:paraId="091B08E4" w14:textId="77777777" w:rsidR="00EE5DB6" w:rsidRDefault="00B11F0A">
            <w:pPr>
              <w:pStyle w:val="TableParagraph"/>
              <w:spacing w:line="256" w:lineRule="exact"/>
              <w:ind w:left="26" w:right="78"/>
              <w:jc w:val="center"/>
              <w:rPr>
                <w:sz w:val="24"/>
              </w:rPr>
            </w:pPr>
            <w:r>
              <w:rPr>
                <w:sz w:val="24"/>
              </w:rPr>
              <w:t>работа)</w:t>
            </w:r>
          </w:p>
        </w:tc>
      </w:tr>
      <w:tr w:rsidR="00EE5DB6" w14:paraId="3863AF73" w14:textId="77777777">
        <w:trPr>
          <w:trHeight w:val="275"/>
        </w:trPr>
        <w:tc>
          <w:tcPr>
            <w:tcW w:w="2268" w:type="dxa"/>
            <w:tcBorders>
              <w:top w:val="nil"/>
              <w:bottom w:val="nil"/>
            </w:tcBorders>
          </w:tcPr>
          <w:p w14:paraId="04C11E2A"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7FAEEB06" w14:textId="77777777" w:rsidR="00EE5DB6" w:rsidRDefault="00B11F0A">
            <w:pPr>
              <w:pStyle w:val="TableParagraph"/>
              <w:spacing w:line="256" w:lineRule="exact"/>
              <w:ind w:left="107"/>
              <w:rPr>
                <w:sz w:val="24"/>
              </w:rPr>
            </w:pPr>
            <w:r>
              <w:rPr>
                <w:sz w:val="24"/>
              </w:rPr>
              <w:t>проведения технического обслуживания.</w:t>
            </w:r>
          </w:p>
        </w:tc>
        <w:tc>
          <w:tcPr>
            <w:tcW w:w="1586" w:type="dxa"/>
            <w:tcBorders>
              <w:top w:val="nil"/>
              <w:bottom w:val="nil"/>
            </w:tcBorders>
          </w:tcPr>
          <w:p w14:paraId="747B471A" w14:textId="77777777" w:rsidR="00EE5DB6" w:rsidRDefault="00B11F0A">
            <w:pPr>
              <w:pStyle w:val="TableParagraph"/>
              <w:spacing w:line="256" w:lineRule="exact"/>
              <w:ind w:left="29" w:right="21"/>
              <w:jc w:val="center"/>
              <w:rPr>
                <w:sz w:val="24"/>
              </w:rPr>
            </w:pPr>
            <w:r>
              <w:rPr>
                <w:sz w:val="24"/>
              </w:rPr>
              <w:t>зачеты по</w:t>
            </w:r>
          </w:p>
        </w:tc>
      </w:tr>
      <w:tr w:rsidR="00EE5DB6" w14:paraId="56C92A85" w14:textId="77777777">
        <w:trPr>
          <w:trHeight w:val="276"/>
        </w:trPr>
        <w:tc>
          <w:tcPr>
            <w:tcW w:w="2268" w:type="dxa"/>
            <w:tcBorders>
              <w:top w:val="nil"/>
              <w:bottom w:val="nil"/>
            </w:tcBorders>
          </w:tcPr>
          <w:p w14:paraId="634EA41E"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5AFB0ED4" w14:textId="77777777" w:rsidR="00EE5DB6" w:rsidRDefault="00B11F0A">
            <w:pPr>
              <w:pStyle w:val="TableParagraph"/>
              <w:tabs>
                <w:tab w:val="left" w:pos="1600"/>
                <w:tab w:val="left" w:pos="3227"/>
                <w:tab w:val="left" w:pos="5248"/>
              </w:tabs>
              <w:spacing w:line="256" w:lineRule="exact"/>
              <w:ind w:left="107"/>
              <w:rPr>
                <w:sz w:val="24"/>
              </w:rPr>
            </w:pPr>
            <w:r>
              <w:rPr>
                <w:sz w:val="24"/>
              </w:rPr>
              <w:t>Измерять</w:t>
            </w:r>
            <w:r>
              <w:rPr>
                <w:sz w:val="24"/>
              </w:rPr>
              <w:tab/>
              <w:t>параметры</w:t>
            </w:r>
            <w:r>
              <w:rPr>
                <w:sz w:val="24"/>
              </w:rPr>
              <w:tab/>
              <w:t>электрических</w:t>
            </w:r>
            <w:r>
              <w:rPr>
                <w:sz w:val="24"/>
              </w:rPr>
              <w:tab/>
              <w:t>цепей</w:t>
            </w:r>
          </w:p>
        </w:tc>
        <w:tc>
          <w:tcPr>
            <w:tcW w:w="1586" w:type="dxa"/>
            <w:tcBorders>
              <w:top w:val="nil"/>
              <w:bottom w:val="nil"/>
            </w:tcBorders>
          </w:tcPr>
          <w:p w14:paraId="6C74C57D" w14:textId="77777777" w:rsidR="00EE5DB6" w:rsidRDefault="00B11F0A">
            <w:pPr>
              <w:pStyle w:val="TableParagraph"/>
              <w:spacing w:line="256" w:lineRule="exact"/>
              <w:ind w:left="29" w:right="25"/>
              <w:jc w:val="center"/>
              <w:rPr>
                <w:sz w:val="24"/>
              </w:rPr>
            </w:pPr>
            <w:r>
              <w:rPr>
                <w:sz w:val="24"/>
              </w:rPr>
              <w:t>учебной</w:t>
            </w:r>
          </w:p>
        </w:tc>
      </w:tr>
      <w:tr w:rsidR="00EE5DB6" w14:paraId="4AC5FCB9" w14:textId="77777777">
        <w:trPr>
          <w:trHeight w:val="275"/>
        </w:trPr>
        <w:tc>
          <w:tcPr>
            <w:tcW w:w="2268" w:type="dxa"/>
            <w:tcBorders>
              <w:top w:val="nil"/>
              <w:bottom w:val="nil"/>
            </w:tcBorders>
          </w:tcPr>
          <w:p w14:paraId="7E710F8C" w14:textId="77777777" w:rsidR="00EE5DB6" w:rsidRDefault="00B11F0A">
            <w:pPr>
              <w:pStyle w:val="TableParagraph"/>
              <w:spacing w:line="256" w:lineRule="exact"/>
              <w:ind w:right="50"/>
              <w:jc w:val="center"/>
              <w:rPr>
                <w:sz w:val="24"/>
              </w:rPr>
            </w:pPr>
            <w:r>
              <w:rPr>
                <w:sz w:val="24"/>
              </w:rPr>
              <w:t>согласно</w:t>
            </w:r>
          </w:p>
        </w:tc>
        <w:tc>
          <w:tcPr>
            <w:tcW w:w="5954" w:type="dxa"/>
            <w:tcBorders>
              <w:top w:val="nil"/>
              <w:bottom w:val="nil"/>
            </w:tcBorders>
          </w:tcPr>
          <w:p w14:paraId="526E68E4" w14:textId="77777777" w:rsidR="00EE5DB6" w:rsidRDefault="00B11F0A">
            <w:pPr>
              <w:pStyle w:val="TableParagraph"/>
              <w:tabs>
                <w:tab w:val="left" w:pos="2102"/>
                <w:tab w:val="left" w:pos="4103"/>
              </w:tabs>
              <w:spacing w:line="256" w:lineRule="exact"/>
              <w:ind w:left="107"/>
              <w:rPr>
                <w:sz w:val="24"/>
              </w:rPr>
            </w:pPr>
            <w:r>
              <w:rPr>
                <w:sz w:val="24"/>
              </w:rPr>
              <w:t>автомобилей.</w:t>
            </w:r>
            <w:r>
              <w:rPr>
                <w:sz w:val="24"/>
              </w:rPr>
              <w:tab/>
              <w:t>Пользоваться</w:t>
            </w:r>
            <w:r>
              <w:rPr>
                <w:sz w:val="24"/>
              </w:rPr>
              <w:tab/>
              <w:t>измерительными</w:t>
            </w:r>
          </w:p>
        </w:tc>
        <w:tc>
          <w:tcPr>
            <w:tcW w:w="1586" w:type="dxa"/>
            <w:tcBorders>
              <w:top w:val="nil"/>
              <w:bottom w:val="nil"/>
            </w:tcBorders>
          </w:tcPr>
          <w:p w14:paraId="70BAD68E" w14:textId="77777777" w:rsidR="00EE5DB6" w:rsidRDefault="00B11F0A">
            <w:pPr>
              <w:pStyle w:val="TableParagraph"/>
              <w:spacing w:line="256" w:lineRule="exact"/>
              <w:ind w:left="29" w:right="22"/>
              <w:jc w:val="center"/>
              <w:rPr>
                <w:sz w:val="24"/>
              </w:rPr>
            </w:pPr>
            <w:r>
              <w:rPr>
                <w:sz w:val="24"/>
              </w:rPr>
              <w:t>практике</w:t>
            </w:r>
          </w:p>
        </w:tc>
      </w:tr>
      <w:tr w:rsidR="00EE5DB6" w14:paraId="4B26235E" w14:textId="77777777">
        <w:trPr>
          <w:trHeight w:val="275"/>
        </w:trPr>
        <w:tc>
          <w:tcPr>
            <w:tcW w:w="2268" w:type="dxa"/>
            <w:tcBorders>
              <w:top w:val="nil"/>
              <w:bottom w:val="nil"/>
            </w:tcBorders>
          </w:tcPr>
          <w:p w14:paraId="287D17DB"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6208ED72" w14:textId="77777777" w:rsidR="00EE5DB6" w:rsidRDefault="00B11F0A">
            <w:pPr>
              <w:pStyle w:val="TableParagraph"/>
              <w:spacing w:line="256" w:lineRule="exact"/>
              <w:ind w:left="107"/>
              <w:rPr>
                <w:sz w:val="24"/>
              </w:rPr>
            </w:pPr>
            <w:r>
              <w:rPr>
                <w:sz w:val="24"/>
              </w:rPr>
              <w:t>приборами.</w:t>
            </w:r>
          </w:p>
        </w:tc>
        <w:tc>
          <w:tcPr>
            <w:tcW w:w="1586" w:type="dxa"/>
            <w:tcBorders>
              <w:top w:val="nil"/>
              <w:bottom w:val="nil"/>
            </w:tcBorders>
          </w:tcPr>
          <w:p w14:paraId="0B8A13CC" w14:textId="77777777" w:rsidR="00EE5DB6" w:rsidRDefault="00EE5DB6">
            <w:pPr>
              <w:pStyle w:val="TableParagraph"/>
              <w:rPr>
                <w:sz w:val="20"/>
              </w:rPr>
            </w:pPr>
          </w:p>
        </w:tc>
      </w:tr>
      <w:tr w:rsidR="00EE5DB6" w14:paraId="14E794C6" w14:textId="77777777">
        <w:trPr>
          <w:trHeight w:val="276"/>
        </w:trPr>
        <w:tc>
          <w:tcPr>
            <w:tcW w:w="2268" w:type="dxa"/>
            <w:tcBorders>
              <w:top w:val="nil"/>
              <w:bottom w:val="nil"/>
            </w:tcBorders>
          </w:tcPr>
          <w:p w14:paraId="1127B813" w14:textId="77777777" w:rsidR="00EE5DB6" w:rsidRDefault="00B11F0A">
            <w:pPr>
              <w:pStyle w:val="TableParagraph"/>
              <w:spacing w:line="256" w:lineRule="exact"/>
              <w:ind w:right="44"/>
              <w:jc w:val="center"/>
              <w:rPr>
                <w:sz w:val="24"/>
              </w:rPr>
            </w:pPr>
            <w:r>
              <w:rPr>
                <w:sz w:val="24"/>
              </w:rPr>
              <w:t>документации.</w:t>
            </w:r>
          </w:p>
        </w:tc>
        <w:tc>
          <w:tcPr>
            <w:tcW w:w="5954" w:type="dxa"/>
            <w:tcBorders>
              <w:top w:val="nil"/>
              <w:bottom w:val="nil"/>
            </w:tcBorders>
          </w:tcPr>
          <w:p w14:paraId="3BCD6C19" w14:textId="77777777" w:rsidR="00EE5DB6" w:rsidRDefault="00B11F0A">
            <w:pPr>
              <w:pStyle w:val="TableParagraph"/>
              <w:spacing w:line="256" w:lineRule="exact"/>
              <w:ind w:left="107"/>
              <w:rPr>
                <w:sz w:val="24"/>
              </w:rPr>
            </w:pPr>
            <w:r>
              <w:rPr>
                <w:sz w:val="24"/>
              </w:rPr>
              <w:t>Безопасное и качественное выполнение регламентных</w:t>
            </w:r>
          </w:p>
        </w:tc>
        <w:tc>
          <w:tcPr>
            <w:tcW w:w="1586" w:type="dxa"/>
            <w:tcBorders>
              <w:top w:val="nil"/>
              <w:bottom w:val="nil"/>
            </w:tcBorders>
          </w:tcPr>
          <w:p w14:paraId="52B8C197" w14:textId="77777777" w:rsidR="00EE5DB6" w:rsidRDefault="00EE5DB6">
            <w:pPr>
              <w:pStyle w:val="TableParagraph"/>
              <w:rPr>
                <w:sz w:val="20"/>
              </w:rPr>
            </w:pPr>
          </w:p>
        </w:tc>
      </w:tr>
      <w:tr w:rsidR="00EE5DB6" w14:paraId="5C2EF5A0" w14:textId="77777777">
        <w:trPr>
          <w:trHeight w:val="275"/>
        </w:trPr>
        <w:tc>
          <w:tcPr>
            <w:tcW w:w="2268" w:type="dxa"/>
            <w:tcBorders>
              <w:top w:val="nil"/>
              <w:bottom w:val="nil"/>
            </w:tcBorders>
          </w:tcPr>
          <w:p w14:paraId="13433E62" w14:textId="77777777" w:rsidR="00EE5DB6" w:rsidRDefault="00EE5DB6">
            <w:pPr>
              <w:pStyle w:val="TableParagraph"/>
              <w:rPr>
                <w:sz w:val="20"/>
              </w:rPr>
            </w:pPr>
          </w:p>
        </w:tc>
        <w:tc>
          <w:tcPr>
            <w:tcW w:w="5954" w:type="dxa"/>
            <w:tcBorders>
              <w:top w:val="nil"/>
              <w:bottom w:val="nil"/>
            </w:tcBorders>
          </w:tcPr>
          <w:p w14:paraId="15BCEFE6" w14:textId="77777777" w:rsidR="00EE5DB6" w:rsidRDefault="00B11F0A">
            <w:pPr>
              <w:pStyle w:val="TableParagraph"/>
              <w:spacing w:line="256" w:lineRule="exact"/>
              <w:ind w:left="107"/>
              <w:rPr>
                <w:sz w:val="24"/>
              </w:rPr>
            </w:pPr>
            <w:r>
              <w:rPr>
                <w:sz w:val="24"/>
              </w:rPr>
              <w:t>работ по разным видам технического обслуживания:</w:t>
            </w:r>
          </w:p>
        </w:tc>
        <w:tc>
          <w:tcPr>
            <w:tcW w:w="1586" w:type="dxa"/>
            <w:tcBorders>
              <w:top w:val="nil"/>
              <w:bottom w:val="nil"/>
            </w:tcBorders>
          </w:tcPr>
          <w:p w14:paraId="0C4C0A2C" w14:textId="77777777" w:rsidR="00EE5DB6" w:rsidRDefault="00EE5DB6">
            <w:pPr>
              <w:pStyle w:val="TableParagraph"/>
              <w:rPr>
                <w:sz w:val="20"/>
              </w:rPr>
            </w:pPr>
          </w:p>
        </w:tc>
      </w:tr>
      <w:tr w:rsidR="00EE5DB6" w14:paraId="106A5942" w14:textId="77777777">
        <w:trPr>
          <w:trHeight w:val="276"/>
        </w:trPr>
        <w:tc>
          <w:tcPr>
            <w:tcW w:w="2268" w:type="dxa"/>
            <w:tcBorders>
              <w:top w:val="nil"/>
              <w:bottom w:val="nil"/>
            </w:tcBorders>
          </w:tcPr>
          <w:p w14:paraId="1091EB72" w14:textId="77777777" w:rsidR="00EE5DB6" w:rsidRDefault="00EE5DB6">
            <w:pPr>
              <w:pStyle w:val="TableParagraph"/>
              <w:rPr>
                <w:sz w:val="20"/>
              </w:rPr>
            </w:pPr>
          </w:p>
        </w:tc>
        <w:tc>
          <w:tcPr>
            <w:tcW w:w="5954" w:type="dxa"/>
            <w:tcBorders>
              <w:top w:val="nil"/>
              <w:bottom w:val="nil"/>
            </w:tcBorders>
          </w:tcPr>
          <w:p w14:paraId="4902329B" w14:textId="77777777" w:rsidR="00EE5DB6" w:rsidRDefault="00B11F0A">
            <w:pPr>
              <w:pStyle w:val="TableParagraph"/>
              <w:tabs>
                <w:tab w:val="left" w:pos="1310"/>
                <w:tab w:val="left" w:pos="2618"/>
                <w:tab w:val="left" w:pos="3943"/>
                <w:tab w:val="left" w:pos="5716"/>
              </w:tabs>
              <w:spacing w:line="256" w:lineRule="exact"/>
              <w:ind w:left="107"/>
              <w:rPr>
                <w:sz w:val="24"/>
              </w:rPr>
            </w:pPr>
            <w:r>
              <w:rPr>
                <w:sz w:val="24"/>
              </w:rPr>
              <w:t>проверка</w:t>
            </w:r>
            <w:r>
              <w:rPr>
                <w:sz w:val="24"/>
              </w:rPr>
              <w:tab/>
              <w:t>состояния</w:t>
            </w:r>
            <w:r>
              <w:rPr>
                <w:sz w:val="24"/>
              </w:rPr>
              <w:tab/>
              <w:t>элементов</w:t>
            </w:r>
            <w:r>
              <w:rPr>
                <w:sz w:val="24"/>
              </w:rPr>
              <w:tab/>
              <w:t>электрических</w:t>
            </w:r>
            <w:r>
              <w:rPr>
                <w:sz w:val="24"/>
              </w:rPr>
              <w:tab/>
              <w:t>и</w:t>
            </w:r>
          </w:p>
        </w:tc>
        <w:tc>
          <w:tcPr>
            <w:tcW w:w="1586" w:type="dxa"/>
            <w:tcBorders>
              <w:top w:val="nil"/>
              <w:bottom w:val="nil"/>
            </w:tcBorders>
          </w:tcPr>
          <w:p w14:paraId="745C3501" w14:textId="77777777" w:rsidR="00EE5DB6" w:rsidRDefault="00EE5DB6">
            <w:pPr>
              <w:pStyle w:val="TableParagraph"/>
              <w:rPr>
                <w:sz w:val="20"/>
              </w:rPr>
            </w:pPr>
          </w:p>
        </w:tc>
      </w:tr>
      <w:tr w:rsidR="00EE5DB6" w14:paraId="377D8399" w14:textId="77777777">
        <w:trPr>
          <w:trHeight w:val="275"/>
        </w:trPr>
        <w:tc>
          <w:tcPr>
            <w:tcW w:w="2268" w:type="dxa"/>
            <w:tcBorders>
              <w:top w:val="nil"/>
              <w:bottom w:val="nil"/>
            </w:tcBorders>
          </w:tcPr>
          <w:p w14:paraId="5AEEF00C" w14:textId="77777777" w:rsidR="00EE5DB6" w:rsidRDefault="00EE5DB6">
            <w:pPr>
              <w:pStyle w:val="TableParagraph"/>
              <w:rPr>
                <w:sz w:val="20"/>
              </w:rPr>
            </w:pPr>
          </w:p>
        </w:tc>
        <w:tc>
          <w:tcPr>
            <w:tcW w:w="5954" w:type="dxa"/>
            <w:tcBorders>
              <w:top w:val="nil"/>
              <w:bottom w:val="nil"/>
            </w:tcBorders>
          </w:tcPr>
          <w:p w14:paraId="1B7BE99B" w14:textId="77777777" w:rsidR="00EE5DB6" w:rsidRDefault="00B11F0A">
            <w:pPr>
              <w:pStyle w:val="TableParagraph"/>
              <w:spacing w:line="256" w:lineRule="exact"/>
              <w:ind w:left="107"/>
              <w:rPr>
                <w:sz w:val="24"/>
              </w:rPr>
            </w:pPr>
            <w:r>
              <w:rPr>
                <w:sz w:val="24"/>
              </w:rPr>
              <w:t>электронных систем автомобилей, выявление и замена</w:t>
            </w:r>
          </w:p>
        </w:tc>
        <w:tc>
          <w:tcPr>
            <w:tcW w:w="1586" w:type="dxa"/>
            <w:tcBorders>
              <w:top w:val="nil"/>
              <w:bottom w:val="nil"/>
            </w:tcBorders>
          </w:tcPr>
          <w:p w14:paraId="7BBDB2B3" w14:textId="77777777" w:rsidR="00EE5DB6" w:rsidRDefault="00EE5DB6">
            <w:pPr>
              <w:pStyle w:val="TableParagraph"/>
              <w:rPr>
                <w:sz w:val="20"/>
              </w:rPr>
            </w:pPr>
          </w:p>
        </w:tc>
      </w:tr>
      <w:tr w:rsidR="00EE5DB6" w14:paraId="6B71CB3A" w14:textId="77777777">
        <w:trPr>
          <w:trHeight w:val="271"/>
        </w:trPr>
        <w:tc>
          <w:tcPr>
            <w:tcW w:w="2268" w:type="dxa"/>
            <w:tcBorders>
              <w:top w:val="nil"/>
            </w:tcBorders>
          </w:tcPr>
          <w:p w14:paraId="652E671C" w14:textId="77777777" w:rsidR="00EE5DB6" w:rsidRDefault="00EE5DB6">
            <w:pPr>
              <w:pStyle w:val="TableParagraph"/>
              <w:rPr>
                <w:sz w:val="20"/>
              </w:rPr>
            </w:pPr>
          </w:p>
        </w:tc>
        <w:tc>
          <w:tcPr>
            <w:tcW w:w="5954" w:type="dxa"/>
            <w:tcBorders>
              <w:top w:val="nil"/>
            </w:tcBorders>
          </w:tcPr>
          <w:p w14:paraId="403697E8" w14:textId="77777777" w:rsidR="00EE5DB6" w:rsidRDefault="00B11F0A">
            <w:pPr>
              <w:pStyle w:val="TableParagraph"/>
              <w:spacing w:line="252" w:lineRule="exact"/>
              <w:ind w:left="107"/>
              <w:rPr>
                <w:sz w:val="24"/>
              </w:rPr>
            </w:pPr>
            <w:r>
              <w:rPr>
                <w:sz w:val="24"/>
              </w:rPr>
              <w:t>неисправных деталей.</w:t>
            </w:r>
          </w:p>
        </w:tc>
        <w:tc>
          <w:tcPr>
            <w:tcW w:w="1586" w:type="dxa"/>
            <w:tcBorders>
              <w:top w:val="nil"/>
            </w:tcBorders>
          </w:tcPr>
          <w:p w14:paraId="096E66FE" w14:textId="77777777" w:rsidR="00EE5DB6" w:rsidRDefault="00EE5DB6">
            <w:pPr>
              <w:pStyle w:val="TableParagraph"/>
              <w:rPr>
                <w:sz w:val="20"/>
              </w:rPr>
            </w:pPr>
          </w:p>
        </w:tc>
      </w:tr>
      <w:tr w:rsidR="00EE5DB6" w14:paraId="69420562" w14:textId="77777777">
        <w:trPr>
          <w:trHeight w:val="280"/>
        </w:trPr>
        <w:tc>
          <w:tcPr>
            <w:tcW w:w="2268" w:type="dxa"/>
            <w:tcBorders>
              <w:bottom w:val="nil"/>
            </w:tcBorders>
          </w:tcPr>
          <w:p w14:paraId="078E6FAD" w14:textId="77777777" w:rsidR="00EE5DB6" w:rsidRDefault="00B11F0A">
            <w:pPr>
              <w:pStyle w:val="TableParagraph"/>
              <w:spacing w:line="260" w:lineRule="exact"/>
              <w:ind w:right="51"/>
              <w:jc w:val="center"/>
              <w:rPr>
                <w:sz w:val="24"/>
              </w:rPr>
            </w:pPr>
            <w:r>
              <w:rPr>
                <w:sz w:val="24"/>
              </w:rPr>
              <w:t>ПК 2.3. Проводить</w:t>
            </w:r>
          </w:p>
        </w:tc>
        <w:tc>
          <w:tcPr>
            <w:tcW w:w="5954" w:type="dxa"/>
            <w:tcBorders>
              <w:bottom w:val="nil"/>
            </w:tcBorders>
          </w:tcPr>
          <w:p w14:paraId="7E5F0035" w14:textId="77777777" w:rsidR="00EE5DB6" w:rsidRDefault="00B11F0A">
            <w:pPr>
              <w:pStyle w:val="TableParagraph"/>
              <w:spacing w:line="260" w:lineRule="exact"/>
              <w:ind w:left="107"/>
              <w:rPr>
                <w:sz w:val="24"/>
              </w:rPr>
            </w:pPr>
            <w:r>
              <w:rPr>
                <w:sz w:val="24"/>
              </w:rPr>
              <w:t>Пользоваться измерительными приборами.</w:t>
            </w:r>
          </w:p>
        </w:tc>
        <w:tc>
          <w:tcPr>
            <w:tcW w:w="1586" w:type="dxa"/>
            <w:tcBorders>
              <w:bottom w:val="nil"/>
            </w:tcBorders>
          </w:tcPr>
          <w:p w14:paraId="1D97F295" w14:textId="77777777" w:rsidR="00EE5DB6" w:rsidRDefault="00B11F0A">
            <w:pPr>
              <w:pStyle w:val="TableParagraph"/>
              <w:spacing w:line="260" w:lineRule="exact"/>
              <w:ind w:left="29" w:right="77"/>
              <w:jc w:val="center"/>
              <w:rPr>
                <w:sz w:val="24"/>
              </w:rPr>
            </w:pPr>
            <w:r>
              <w:rPr>
                <w:sz w:val="24"/>
              </w:rPr>
              <w:t>Экспертное</w:t>
            </w:r>
          </w:p>
        </w:tc>
      </w:tr>
      <w:tr w:rsidR="00EE5DB6" w14:paraId="761E04A7" w14:textId="77777777">
        <w:trPr>
          <w:trHeight w:val="276"/>
        </w:trPr>
        <w:tc>
          <w:tcPr>
            <w:tcW w:w="2268" w:type="dxa"/>
            <w:tcBorders>
              <w:top w:val="nil"/>
              <w:bottom w:val="nil"/>
            </w:tcBorders>
          </w:tcPr>
          <w:p w14:paraId="24D576D7" w14:textId="77777777" w:rsidR="00EE5DB6" w:rsidRDefault="00B11F0A">
            <w:pPr>
              <w:pStyle w:val="TableParagraph"/>
              <w:spacing w:line="256" w:lineRule="exact"/>
              <w:ind w:right="51"/>
              <w:jc w:val="center"/>
              <w:rPr>
                <w:sz w:val="24"/>
              </w:rPr>
            </w:pPr>
            <w:r>
              <w:rPr>
                <w:sz w:val="24"/>
              </w:rPr>
              <w:t>ремонт</w:t>
            </w:r>
          </w:p>
        </w:tc>
        <w:tc>
          <w:tcPr>
            <w:tcW w:w="5954" w:type="dxa"/>
            <w:tcBorders>
              <w:top w:val="nil"/>
              <w:bottom w:val="nil"/>
            </w:tcBorders>
          </w:tcPr>
          <w:p w14:paraId="2C3CE1B6" w14:textId="77777777" w:rsidR="00EE5DB6" w:rsidRDefault="00B11F0A">
            <w:pPr>
              <w:pStyle w:val="TableParagraph"/>
              <w:tabs>
                <w:tab w:val="left" w:pos="1326"/>
                <w:tab w:val="left" w:pos="1787"/>
                <w:tab w:val="left" w:pos="3585"/>
                <w:tab w:val="left" w:pos="4403"/>
                <w:tab w:val="left" w:pos="4864"/>
              </w:tabs>
              <w:spacing w:line="256" w:lineRule="exact"/>
              <w:ind w:left="107"/>
              <w:rPr>
                <w:sz w:val="24"/>
              </w:rPr>
            </w:pPr>
            <w:r>
              <w:rPr>
                <w:sz w:val="24"/>
              </w:rPr>
              <w:t>Снимать</w:t>
            </w:r>
            <w:r>
              <w:rPr>
                <w:sz w:val="24"/>
              </w:rPr>
              <w:tab/>
              <w:t>и</w:t>
            </w:r>
            <w:r>
              <w:rPr>
                <w:sz w:val="24"/>
              </w:rPr>
              <w:tab/>
              <w:t>устанавливать</w:t>
            </w:r>
            <w:r>
              <w:rPr>
                <w:sz w:val="24"/>
              </w:rPr>
              <w:tab/>
              <w:t>узлы</w:t>
            </w:r>
            <w:r>
              <w:rPr>
                <w:sz w:val="24"/>
              </w:rPr>
              <w:tab/>
              <w:t>и</w:t>
            </w:r>
            <w:r>
              <w:rPr>
                <w:sz w:val="24"/>
              </w:rPr>
              <w:tab/>
              <w:t>элементы</w:t>
            </w:r>
          </w:p>
        </w:tc>
        <w:tc>
          <w:tcPr>
            <w:tcW w:w="1586" w:type="dxa"/>
            <w:tcBorders>
              <w:top w:val="nil"/>
              <w:bottom w:val="nil"/>
            </w:tcBorders>
          </w:tcPr>
          <w:p w14:paraId="36ABC129" w14:textId="77777777" w:rsidR="00EE5DB6" w:rsidRDefault="00B11F0A">
            <w:pPr>
              <w:pStyle w:val="TableParagraph"/>
              <w:spacing w:line="256" w:lineRule="exact"/>
              <w:ind w:left="29" w:right="77"/>
              <w:jc w:val="center"/>
              <w:rPr>
                <w:sz w:val="24"/>
              </w:rPr>
            </w:pPr>
            <w:r>
              <w:rPr>
                <w:sz w:val="24"/>
              </w:rPr>
              <w:t>наблюдение -</w:t>
            </w:r>
          </w:p>
        </w:tc>
      </w:tr>
      <w:tr w:rsidR="00EE5DB6" w14:paraId="049E2D43" w14:textId="77777777">
        <w:trPr>
          <w:trHeight w:val="275"/>
        </w:trPr>
        <w:tc>
          <w:tcPr>
            <w:tcW w:w="2268" w:type="dxa"/>
            <w:tcBorders>
              <w:top w:val="nil"/>
              <w:bottom w:val="nil"/>
            </w:tcBorders>
          </w:tcPr>
          <w:p w14:paraId="78A574CC"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7E7EB94E" w14:textId="77777777" w:rsidR="00EE5DB6" w:rsidRDefault="00B11F0A">
            <w:pPr>
              <w:pStyle w:val="TableParagraph"/>
              <w:spacing w:line="256" w:lineRule="exact"/>
              <w:ind w:left="107"/>
              <w:rPr>
                <w:sz w:val="24"/>
              </w:rPr>
            </w:pPr>
            <w:r>
              <w:rPr>
                <w:sz w:val="24"/>
              </w:rPr>
              <w:t>электрооборудования, электрических и электронных</w:t>
            </w:r>
          </w:p>
        </w:tc>
        <w:tc>
          <w:tcPr>
            <w:tcW w:w="1586" w:type="dxa"/>
            <w:tcBorders>
              <w:top w:val="nil"/>
              <w:bottom w:val="nil"/>
            </w:tcBorders>
          </w:tcPr>
          <w:p w14:paraId="5E97E7A2"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C28F682" w14:textId="77777777">
        <w:trPr>
          <w:trHeight w:val="276"/>
        </w:trPr>
        <w:tc>
          <w:tcPr>
            <w:tcW w:w="2268" w:type="dxa"/>
            <w:tcBorders>
              <w:top w:val="nil"/>
              <w:bottom w:val="nil"/>
            </w:tcBorders>
          </w:tcPr>
          <w:p w14:paraId="433B1D09"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4DD5B6DD" w14:textId="77777777" w:rsidR="00EE5DB6" w:rsidRDefault="00B11F0A">
            <w:pPr>
              <w:pStyle w:val="TableParagraph"/>
              <w:spacing w:line="256" w:lineRule="exact"/>
              <w:ind w:left="107"/>
              <w:rPr>
                <w:sz w:val="24"/>
              </w:rPr>
            </w:pPr>
            <w:r>
              <w:rPr>
                <w:sz w:val="24"/>
              </w:rPr>
              <w:t>систем автомобиля.</w:t>
            </w:r>
          </w:p>
        </w:tc>
        <w:tc>
          <w:tcPr>
            <w:tcW w:w="1586" w:type="dxa"/>
            <w:tcBorders>
              <w:top w:val="nil"/>
              <w:bottom w:val="nil"/>
            </w:tcBorders>
          </w:tcPr>
          <w:p w14:paraId="1AD518E6" w14:textId="77777777" w:rsidR="00EE5DB6" w:rsidRDefault="00B11F0A">
            <w:pPr>
              <w:pStyle w:val="TableParagraph"/>
              <w:spacing w:line="256" w:lineRule="exact"/>
              <w:ind w:left="29" w:right="77"/>
              <w:jc w:val="center"/>
              <w:rPr>
                <w:sz w:val="24"/>
              </w:rPr>
            </w:pPr>
            <w:r>
              <w:rPr>
                <w:sz w:val="24"/>
              </w:rPr>
              <w:t>работа</w:t>
            </w:r>
          </w:p>
        </w:tc>
      </w:tr>
      <w:tr w:rsidR="00EE5DB6" w14:paraId="2DF56FF3" w14:textId="77777777">
        <w:trPr>
          <w:trHeight w:val="275"/>
        </w:trPr>
        <w:tc>
          <w:tcPr>
            <w:tcW w:w="2268" w:type="dxa"/>
            <w:tcBorders>
              <w:top w:val="nil"/>
              <w:bottom w:val="nil"/>
            </w:tcBorders>
          </w:tcPr>
          <w:p w14:paraId="4A85D9F4"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0C0741E1" w14:textId="77777777" w:rsidR="00EE5DB6" w:rsidRDefault="00B11F0A">
            <w:pPr>
              <w:pStyle w:val="TableParagraph"/>
              <w:tabs>
                <w:tab w:val="left" w:pos="2066"/>
                <w:tab w:val="left" w:pos="3966"/>
                <w:tab w:val="left" w:pos="5716"/>
              </w:tabs>
              <w:spacing w:line="256" w:lineRule="exact"/>
              <w:ind w:left="107"/>
              <w:rPr>
                <w:sz w:val="24"/>
              </w:rPr>
            </w:pPr>
            <w:r>
              <w:rPr>
                <w:sz w:val="24"/>
              </w:rPr>
              <w:t>Использовать</w:t>
            </w:r>
            <w:r>
              <w:rPr>
                <w:sz w:val="24"/>
              </w:rPr>
              <w:tab/>
              <w:t>специальный</w:t>
            </w:r>
            <w:r>
              <w:rPr>
                <w:sz w:val="24"/>
              </w:rPr>
              <w:tab/>
              <w:t>инструмент</w:t>
            </w:r>
            <w:r>
              <w:rPr>
                <w:sz w:val="24"/>
              </w:rPr>
              <w:tab/>
              <w:t>и</w:t>
            </w:r>
          </w:p>
        </w:tc>
        <w:tc>
          <w:tcPr>
            <w:tcW w:w="1586" w:type="dxa"/>
            <w:tcBorders>
              <w:top w:val="nil"/>
              <w:bottom w:val="nil"/>
            </w:tcBorders>
          </w:tcPr>
          <w:p w14:paraId="0D771F38" w14:textId="77777777" w:rsidR="00EE5DB6" w:rsidRDefault="00B11F0A">
            <w:pPr>
              <w:pStyle w:val="TableParagraph"/>
              <w:spacing w:line="256" w:lineRule="exact"/>
              <w:ind w:left="29" w:right="21"/>
              <w:jc w:val="center"/>
              <w:rPr>
                <w:sz w:val="24"/>
              </w:rPr>
            </w:pPr>
            <w:r>
              <w:rPr>
                <w:sz w:val="24"/>
              </w:rPr>
              <w:t>зачеты по</w:t>
            </w:r>
          </w:p>
        </w:tc>
      </w:tr>
      <w:tr w:rsidR="00EE5DB6" w14:paraId="1D9B3034" w14:textId="77777777">
        <w:trPr>
          <w:trHeight w:val="275"/>
        </w:trPr>
        <w:tc>
          <w:tcPr>
            <w:tcW w:w="2268" w:type="dxa"/>
            <w:tcBorders>
              <w:top w:val="nil"/>
              <w:bottom w:val="nil"/>
            </w:tcBorders>
          </w:tcPr>
          <w:p w14:paraId="3BD4977E" w14:textId="77777777" w:rsidR="00EE5DB6" w:rsidRDefault="00B11F0A">
            <w:pPr>
              <w:pStyle w:val="TableParagraph"/>
              <w:spacing w:line="256" w:lineRule="exact"/>
              <w:ind w:right="49"/>
              <w:jc w:val="center"/>
              <w:rPr>
                <w:sz w:val="24"/>
              </w:rPr>
            </w:pPr>
            <w:r>
              <w:rPr>
                <w:smallCaps/>
                <w:w w:val="88"/>
                <w:sz w:val="24"/>
              </w:rPr>
              <w:t>в</w:t>
            </w:r>
            <w:r>
              <w:rPr>
                <w:spacing w:val="-1"/>
                <w:sz w:val="24"/>
              </w:rPr>
              <w:t xml:space="preserve"> с</w:t>
            </w:r>
            <w:r>
              <w:rPr>
                <w:sz w:val="24"/>
              </w:rPr>
              <w:t>оот</w:t>
            </w:r>
            <w:r>
              <w:rPr>
                <w:spacing w:val="-1"/>
                <w:sz w:val="24"/>
              </w:rPr>
              <w:t>ве</w:t>
            </w:r>
            <w:r>
              <w:rPr>
                <w:sz w:val="24"/>
              </w:rPr>
              <w:t>т</w:t>
            </w:r>
            <w:r>
              <w:rPr>
                <w:spacing w:val="-1"/>
                <w:sz w:val="24"/>
              </w:rPr>
              <w:t>с</w:t>
            </w:r>
            <w:r>
              <w:rPr>
                <w:sz w:val="24"/>
              </w:rPr>
              <w:t>т</w:t>
            </w:r>
            <w:r>
              <w:rPr>
                <w:spacing w:val="-1"/>
                <w:sz w:val="24"/>
              </w:rPr>
              <w:t>в</w:t>
            </w:r>
            <w:r>
              <w:rPr>
                <w:spacing w:val="1"/>
                <w:sz w:val="24"/>
              </w:rPr>
              <w:t>и</w:t>
            </w:r>
            <w:r>
              <w:rPr>
                <w:sz w:val="24"/>
              </w:rPr>
              <w:t>и</w:t>
            </w:r>
            <w:r>
              <w:rPr>
                <w:spacing w:val="1"/>
                <w:sz w:val="24"/>
              </w:rPr>
              <w:t xml:space="preserve"> </w:t>
            </w:r>
            <w:r>
              <w:rPr>
                <w:sz w:val="24"/>
              </w:rPr>
              <w:t>с</w:t>
            </w:r>
          </w:p>
        </w:tc>
        <w:tc>
          <w:tcPr>
            <w:tcW w:w="5954" w:type="dxa"/>
            <w:tcBorders>
              <w:top w:val="nil"/>
              <w:bottom w:val="nil"/>
            </w:tcBorders>
          </w:tcPr>
          <w:p w14:paraId="65C48AEC" w14:textId="77777777" w:rsidR="00EE5DB6" w:rsidRDefault="00B11F0A">
            <w:pPr>
              <w:pStyle w:val="TableParagraph"/>
              <w:tabs>
                <w:tab w:val="left" w:pos="1766"/>
                <w:tab w:val="left" w:pos="2378"/>
                <w:tab w:val="left" w:pos="4984"/>
              </w:tabs>
              <w:spacing w:line="256" w:lineRule="exact"/>
              <w:ind w:left="107"/>
              <w:rPr>
                <w:sz w:val="24"/>
              </w:rPr>
            </w:pPr>
            <w:r>
              <w:rPr>
                <w:sz w:val="24"/>
              </w:rPr>
              <w:t>оборудование</w:t>
            </w:r>
            <w:r>
              <w:rPr>
                <w:sz w:val="24"/>
              </w:rPr>
              <w:tab/>
              <w:t>при</w:t>
            </w:r>
            <w:r>
              <w:rPr>
                <w:sz w:val="24"/>
              </w:rPr>
              <w:tab/>
              <w:t>разборочно-сборочных</w:t>
            </w:r>
            <w:r>
              <w:rPr>
                <w:sz w:val="24"/>
              </w:rPr>
              <w:tab/>
              <w:t>работах.</w:t>
            </w:r>
          </w:p>
        </w:tc>
        <w:tc>
          <w:tcPr>
            <w:tcW w:w="1586" w:type="dxa"/>
            <w:tcBorders>
              <w:top w:val="nil"/>
              <w:bottom w:val="nil"/>
            </w:tcBorders>
          </w:tcPr>
          <w:p w14:paraId="40126AE2" w14:textId="77777777" w:rsidR="00EE5DB6" w:rsidRDefault="00B11F0A">
            <w:pPr>
              <w:pStyle w:val="TableParagraph"/>
              <w:spacing w:line="256" w:lineRule="exact"/>
              <w:ind w:left="29" w:right="25"/>
              <w:jc w:val="center"/>
              <w:rPr>
                <w:sz w:val="24"/>
              </w:rPr>
            </w:pPr>
            <w:r>
              <w:rPr>
                <w:sz w:val="24"/>
              </w:rPr>
              <w:t>учебной</w:t>
            </w:r>
          </w:p>
        </w:tc>
      </w:tr>
      <w:tr w:rsidR="00EE5DB6" w14:paraId="3151357C" w14:textId="77777777">
        <w:trPr>
          <w:trHeight w:val="271"/>
        </w:trPr>
        <w:tc>
          <w:tcPr>
            <w:tcW w:w="2268" w:type="dxa"/>
            <w:tcBorders>
              <w:top w:val="nil"/>
            </w:tcBorders>
          </w:tcPr>
          <w:p w14:paraId="6594F508" w14:textId="77777777" w:rsidR="00EE5DB6" w:rsidRDefault="00B11F0A">
            <w:pPr>
              <w:pStyle w:val="TableParagraph"/>
              <w:spacing w:line="252" w:lineRule="exact"/>
              <w:ind w:right="49"/>
              <w:jc w:val="center"/>
              <w:rPr>
                <w:sz w:val="24"/>
              </w:rPr>
            </w:pPr>
            <w:r>
              <w:rPr>
                <w:sz w:val="24"/>
              </w:rPr>
              <w:t>технологической</w:t>
            </w:r>
          </w:p>
        </w:tc>
        <w:tc>
          <w:tcPr>
            <w:tcW w:w="5954" w:type="dxa"/>
            <w:tcBorders>
              <w:top w:val="nil"/>
            </w:tcBorders>
          </w:tcPr>
          <w:p w14:paraId="1E893250" w14:textId="77777777" w:rsidR="00EE5DB6" w:rsidRDefault="00B11F0A">
            <w:pPr>
              <w:pStyle w:val="TableParagraph"/>
              <w:spacing w:line="252" w:lineRule="exact"/>
              <w:ind w:left="107"/>
              <w:rPr>
                <w:sz w:val="24"/>
              </w:rPr>
            </w:pPr>
            <w:r>
              <w:rPr>
                <w:sz w:val="24"/>
              </w:rPr>
              <w:t>Работать с каталогом деталей.</w:t>
            </w:r>
          </w:p>
        </w:tc>
        <w:tc>
          <w:tcPr>
            <w:tcW w:w="1586" w:type="dxa"/>
            <w:tcBorders>
              <w:top w:val="nil"/>
            </w:tcBorders>
          </w:tcPr>
          <w:p w14:paraId="105BEAF3" w14:textId="77777777" w:rsidR="00EE5DB6" w:rsidRDefault="00B11F0A">
            <w:pPr>
              <w:pStyle w:val="TableParagraph"/>
              <w:spacing w:line="252" w:lineRule="exact"/>
              <w:ind w:left="29" w:right="22"/>
              <w:jc w:val="center"/>
              <w:rPr>
                <w:sz w:val="24"/>
              </w:rPr>
            </w:pPr>
            <w:r>
              <w:rPr>
                <w:sz w:val="24"/>
              </w:rPr>
              <w:t>практике</w:t>
            </w:r>
          </w:p>
        </w:tc>
      </w:tr>
    </w:tbl>
    <w:p w14:paraId="137D9B49" w14:textId="77777777" w:rsidR="00EE5DB6" w:rsidRDefault="00EE5DB6">
      <w:pPr>
        <w:spacing w:line="252" w:lineRule="exact"/>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4587CDE9" w14:textId="77777777">
        <w:trPr>
          <w:trHeight w:val="6347"/>
        </w:trPr>
        <w:tc>
          <w:tcPr>
            <w:tcW w:w="2268" w:type="dxa"/>
          </w:tcPr>
          <w:p w14:paraId="54BAECB3" w14:textId="77777777" w:rsidR="00EE5DB6" w:rsidRDefault="00B11F0A">
            <w:pPr>
              <w:pStyle w:val="TableParagraph"/>
              <w:spacing w:line="272" w:lineRule="exact"/>
              <w:ind w:left="287"/>
              <w:rPr>
                <w:sz w:val="24"/>
              </w:rPr>
            </w:pPr>
            <w:r>
              <w:rPr>
                <w:sz w:val="24"/>
              </w:rPr>
              <w:lastRenderedPageBreak/>
              <w:t>документацией.</w:t>
            </w:r>
          </w:p>
        </w:tc>
        <w:tc>
          <w:tcPr>
            <w:tcW w:w="5954" w:type="dxa"/>
          </w:tcPr>
          <w:p w14:paraId="22177D2D" w14:textId="77777777" w:rsidR="00EE5DB6" w:rsidRDefault="00B11F0A">
            <w:pPr>
              <w:pStyle w:val="TableParagraph"/>
              <w:tabs>
                <w:tab w:val="left" w:pos="3268"/>
                <w:tab w:val="left" w:pos="4187"/>
              </w:tabs>
              <w:ind w:left="107" w:right="96"/>
              <w:jc w:val="both"/>
              <w:rPr>
                <w:sz w:val="24"/>
              </w:rPr>
            </w:pPr>
            <w:r>
              <w:rPr>
                <w:sz w:val="24"/>
              </w:rPr>
              <w:t>Соблюдать меры безопасности при работе с электрооборудованием</w:t>
            </w:r>
            <w:r>
              <w:rPr>
                <w:sz w:val="24"/>
              </w:rPr>
              <w:tab/>
              <w:t>и</w:t>
            </w:r>
            <w:r>
              <w:rPr>
                <w:sz w:val="24"/>
              </w:rPr>
              <w:tab/>
            </w:r>
            <w:r>
              <w:rPr>
                <w:spacing w:val="-1"/>
                <w:sz w:val="24"/>
              </w:rPr>
              <w:t xml:space="preserve">электрическими </w:t>
            </w:r>
            <w:r>
              <w:rPr>
                <w:sz w:val="24"/>
              </w:rPr>
              <w:t>инструментами.</w:t>
            </w:r>
          </w:p>
          <w:p w14:paraId="7A29DB45" w14:textId="77777777" w:rsidR="00EE5DB6" w:rsidRDefault="00B11F0A">
            <w:pPr>
              <w:pStyle w:val="TableParagraph"/>
              <w:tabs>
                <w:tab w:val="left" w:pos="3853"/>
                <w:tab w:val="left" w:pos="5716"/>
              </w:tabs>
              <w:ind w:left="107" w:right="97"/>
              <w:jc w:val="both"/>
              <w:rPr>
                <w:sz w:val="24"/>
              </w:rPr>
            </w:pPr>
            <w:r>
              <w:rPr>
                <w:sz w:val="24"/>
              </w:rPr>
              <w:t>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w:t>
            </w:r>
            <w:r>
              <w:rPr>
                <w:sz w:val="24"/>
              </w:rPr>
              <w:tab/>
              <w:t>приборами</w:t>
            </w:r>
            <w:r>
              <w:rPr>
                <w:sz w:val="24"/>
              </w:rPr>
              <w:tab/>
            </w:r>
            <w:r>
              <w:rPr>
                <w:spacing w:val="-18"/>
                <w:sz w:val="24"/>
              </w:rPr>
              <w:t xml:space="preserve">и </w:t>
            </w:r>
            <w:r>
              <w:rPr>
                <w:sz w:val="24"/>
              </w:rPr>
              <w:t>инструментами.</w:t>
            </w:r>
          </w:p>
          <w:p w14:paraId="32CDE18D" w14:textId="77777777" w:rsidR="00EE5DB6" w:rsidRDefault="00B11F0A">
            <w:pPr>
              <w:pStyle w:val="TableParagraph"/>
              <w:ind w:left="107" w:right="97"/>
              <w:jc w:val="both"/>
              <w:rPr>
                <w:sz w:val="24"/>
              </w:rPr>
            </w:pPr>
            <w:r>
              <w:rPr>
                <w:sz w:val="24"/>
              </w:rPr>
              <w:t>Выбирать и пользоваться приборами и инструментами для контроля исправности узлов и элементов электрических и электронных систем.</w:t>
            </w:r>
          </w:p>
          <w:p w14:paraId="1F529EE3" w14:textId="77777777" w:rsidR="00EE5DB6" w:rsidRDefault="00B11F0A">
            <w:pPr>
              <w:pStyle w:val="TableParagraph"/>
              <w:ind w:left="107" w:right="96"/>
              <w:jc w:val="both"/>
              <w:rPr>
                <w:sz w:val="24"/>
              </w:rPr>
            </w:pPr>
            <w:r>
              <w:rPr>
                <w:sz w:val="24"/>
              </w:rPr>
              <w:t>Разбирать и собирать основные узлы электрооборудования. Определять неисправности и объем работ по их устранению. Устранять выявленные неисправности.</w:t>
            </w:r>
          </w:p>
          <w:p w14:paraId="3FA63AF0" w14:textId="77777777" w:rsidR="00EE5DB6" w:rsidRDefault="00B11F0A">
            <w:pPr>
              <w:pStyle w:val="TableParagraph"/>
              <w:ind w:left="107"/>
              <w:jc w:val="both"/>
              <w:rPr>
                <w:sz w:val="24"/>
              </w:rPr>
            </w:pPr>
            <w:r>
              <w:rPr>
                <w:sz w:val="24"/>
              </w:rPr>
              <w:t>Определять способы и средства ремонта.</w:t>
            </w:r>
          </w:p>
          <w:p w14:paraId="672FE62C" w14:textId="77777777" w:rsidR="00EE5DB6" w:rsidRDefault="00B11F0A">
            <w:pPr>
              <w:pStyle w:val="TableParagraph"/>
              <w:spacing w:line="237" w:lineRule="auto"/>
              <w:ind w:left="107" w:right="95"/>
              <w:jc w:val="both"/>
              <w:rPr>
                <w:sz w:val="24"/>
              </w:rPr>
            </w:pPr>
            <w:r>
              <w:rPr>
                <w:sz w:val="24"/>
              </w:rPr>
              <w:t>Выбирать и использовать специальный инструмент, приборы и оборудование.</w:t>
            </w:r>
          </w:p>
          <w:p w14:paraId="339E0FC9" w14:textId="77777777" w:rsidR="00EE5DB6" w:rsidRDefault="00B11F0A">
            <w:pPr>
              <w:pStyle w:val="TableParagraph"/>
              <w:ind w:left="107" w:right="96"/>
              <w:jc w:val="both"/>
              <w:rPr>
                <w:sz w:val="24"/>
              </w:rPr>
            </w:pPr>
            <w:r>
              <w:rPr>
                <w:sz w:val="24"/>
              </w:rPr>
              <w:t>Регулировать параметры электрических и электронных систем и их узлов в соответствии с технологической документацией.</w:t>
            </w:r>
          </w:p>
          <w:p w14:paraId="51D057C7" w14:textId="77777777" w:rsidR="00EE5DB6" w:rsidRDefault="00B11F0A">
            <w:pPr>
              <w:pStyle w:val="TableParagraph"/>
              <w:spacing w:line="270" w:lineRule="atLeast"/>
              <w:ind w:left="107" w:right="98"/>
              <w:jc w:val="both"/>
              <w:rPr>
                <w:sz w:val="24"/>
              </w:rPr>
            </w:pPr>
            <w:r>
              <w:rPr>
                <w:sz w:val="24"/>
              </w:rPr>
              <w:t>Проводить проверку работы электрооборудования, электрических и электронных систем</w:t>
            </w:r>
          </w:p>
        </w:tc>
        <w:tc>
          <w:tcPr>
            <w:tcW w:w="1586" w:type="dxa"/>
          </w:tcPr>
          <w:p w14:paraId="40C44B41" w14:textId="77777777" w:rsidR="00EE5DB6" w:rsidRDefault="00EE5DB6">
            <w:pPr>
              <w:pStyle w:val="TableParagraph"/>
              <w:rPr>
                <w:sz w:val="24"/>
              </w:rPr>
            </w:pPr>
          </w:p>
        </w:tc>
      </w:tr>
      <w:tr w:rsidR="00EE5DB6" w14:paraId="1CDFD62B" w14:textId="77777777">
        <w:trPr>
          <w:trHeight w:val="8003"/>
        </w:trPr>
        <w:tc>
          <w:tcPr>
            <w:tcW w:w="2268" w:type="dxa"/>
          </w:tcPr>
          <w:p w14:paraId="05F3408F" w14:textId="77777777" w:rsidR="00EE5DB6" w:rsidRDefault="00B11F0A">
            <w:pPr>
              <w:pStyle w:val="TableParagraph"/>
              <w:spacing w:line="272" w:lineRule="exact"/>
              <w:ind w:right="48"/>
              <w:jc w:val="center"/>
              <w:rPr>
                <w:sz w:val="24"/>
              </w:rPr>
            </w:pPr>
            <w:r>
              <w:rPr>
                <w:sz w:val="24"/>
              </w:rPr>
              <w:t>ПК 3.1.</w:t>
            </w:r>
          </w:p>
          <w:p w14:paraId="60006A6A" w14:textId="77777777" w:rsidR="00EE5DB6" w:rsidRDefault="00B11F0A">
            <w:pPr>
              <w:pStyle w:val="TableParagraph"/>
              <w:ind w:left="78" w:right="127" w:hanging="1"/>
              <w:jc w:val="center"/>
              <w:rPr>
                <w:sz w:val="24"/>
              </w:rPr>
            </w:pPr>
            <w:r>
              <w:rPr>
                <w:sz w:val="24"/>
              </w:rPr>
              <w:t>Осуществлять диагностику трансмиссии, ходовой части и органов управления автомобилей.</w:t>
            </w:r>
          </w:p>
        </w:tc>
        <w:tc>
          <w:tcPr>
            <w:tcW w:w="5954" w:type="dxa"/>
          </w:tcPr>
          <w:p w14:paraId="0AFF54C1" w14:textId="77777777" w:rsidR="00EE5DB6" w:rsidRDefault="00B11F0A">
            <w:pPr>
              <w:pStyle w:val="TableParagraph"/>
              <w:tabs>
                <w:tab w:val="left" w:pos="1941"/>
                <w:tab w:val="left" w:pos="4070"/>
              </w:tabs>
              <w:ind w:left="107" w:right="95"/>
              <w:jc w:val="both"/>
              <w:rPr>
                <w:sz w:val="24"/>
              </w:rPr>
            </w:pPr>
            <w:r>
              <w:rPr>
                <w:sz w:val="24"/>
              </w:rPr>
              <w:t>Безопасно</w:t>
            </w:r>
            <w:r>
              <w:rPr>
                <w:sz w:val="24"/>
              </w:rPr>
              <w:tab/>
              <w:t>пользоваться</w:t>
            </w:r>
            <w:r>
              <w:rPr>
                <w:sz w:val="24"/>
              </w:rPr>
              <w:tab/>
            </w:r>
            <w:r>
              <w:rPr>
                <w:spacing w:val="-2"/>
                <w:sz w:val="24"/>
              </w:rPr>
              <w:t xml:space="preserve">диагностическим </w:t>
            </w:r>
            <w:r>
              <w:rPr>
                <w:sz w:val="24"/>
              </w:rPr>
              <w:t>оборудованием и приборами; определять исправность и функциональность диагностического оборудования и приборов;</w:t>
            </w:r>
          </w:p>
          <w:p w14:paraId="00632757" w14:textId="77777777" w:rsidR="00EE5DB6" w:rsidRDefault="00B11F0A">
            <w:pPr>
              <w:pStyle w:val="TableParagraph"/>
              <w:ind w:left="107" w:right="95"/>
              <w:jc w:val="both"/>
              <w:rPr>
                <w:sz w:val="24"/>
              </w:rPr>
            </w:pPr>
            <w:r>
              <w:rPr>
                <w:sz w:val="24"/>
              </w:rPr>
              <w:t>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w:t>
            </w:r>
          </w:p>
          <w:p w14:paraId="76E8E30F" w14:textId="77777777" w:rsidR="00EE5DB6" w:rsidRDefault="00B11F0A">
            <w:pPr>
              <w:pStyle w:val="TableParagraph"/>
              <w:ind w:left="107" w:right="95"/>
              <w:jc w:val="both"/>
              <w:rPr>
                <w:sz w:val="24"/>
              </w:rPr>
            </w:pPr>
            <w:r>
              <w:rPr>
                <w:sz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w:t>
            </w:r>
          </w:p>
          <w:p w14:paraId="5F5BA7F7" w14:textId="77777777" w:rsidR="00EE5DB6" w:rsidRDefault="00B11F0A">
            <w:pPr>
              <w:pStyle w:val="TableParagraph"/>
              <w:ind w:left="107" w:right="99"/>
              <w:jc w:val="both"/>
              <w:rPr>
                <w:sz w:val="24"/>
              </w:rPr>
            </w:pPr>
            <w:r>
              <w:rPr>
                <w:sz w:val="24"/>
              </w:rPr>
              <w:t>Соблюдать безопасные условия труда в профессиональной деятельности.</w:t>
            </w:r>
          </w:p>
          <w:p w14:paraId="5A479E26" w14:textId="77777777" w:rsidR="00EE5DB6" w:rsidRDefault="00B11F0A">
            <w:pPr>
              <w:pStyle w:val="TableParagraph"/>
              <w:ind w:left="107" w:right="96"/>
              <w:jc w:val="both"/>
              <w:rPr>
                <w:sz w:val="24"/>
              </w:rPr>
            </w:pPr>
            <w:r>
              <w:rPr>
                <w:sz w:val="24"/>
              </w:rPr>
              <w:t>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w:t>
            </w:r>
          </w:p>
          <w:p w14:paraId="088AF578" w14:textId="77777777" w:rsidR="00EE5DB6" w:rsidRDefault="00B11F0A">
            <w:pPr>
              <w:pStyle w:val="TableParagraph"/>
              <w:tabs>
                <w:tab w:val="left" w:pos="2137"/>
                <w:tab w:val="left" w:pos="3882"/>
              </w:tabs>
              <w:ind w:left="107" w:right="95"/>
              <w:jc w:val="both"/>
              <w:rPr>
                <w:sz w:val="24"/>
              </w:rPr>
            </w:pPr>
            <w:r>
              <w:rPr>
                <w:sz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w:t>
            </w:r>
            <w:r>
              <w:rPr>
                <w:sz w:val="24"/>
              </w:rPr>
              <w:tab/>
              <w:t>проводить</w:t>
            </w:r>
            <w:r>
              <w:rPr>
                <w:sz w:val="24"/>
              </w:rPr>
              <w:tab/>
            </w:r>
            <w:r>
              <w:rPr>
                <w:spacing w:val="-1"/>
                <w:sz w:val="24"/>
              </w:rPr>
              <w:t xml:space="preserve">инструментальную </w:t>
            </w:r>
            <w:r>
              <w:rPr>
                <w:sz w:val="24"/>
              </w:rPr>
              <w:t>диагностику ходовой части и механизмов управления автомобилей.</w:t>
            </w:r>
          </w:p>
          <w:p w14:paraId="55F7B204" w14:textId="77777777" w:rsidR="00EE5DB6" w:rsidRDefault="00B11F0A">
            <w:pPr>
              <w:pStyle w:val="TableParagraph"/>
              <w:spacing w:line="262" w:lineRule="exact"/>
              <w:ind w:left="107"/>
              <w:jc w:val="both"/>
              <w:rPr>
                <w:sz w:val="24"/>
              </w:rPr>
            </w:pPr>
            <w:r>
              <w:rPr>
                <w:sz w:val="24"/>
              </w:rPr>
              <w:t>Соблюдать безопасные условия труда в</w:t>
            </w:r>
          </w:p>
        </w:tc>
        <w:tc>
          <w:tcPr>
            <w:tcW w:w="1586" w:type="dxa"/>
          </w:tcPr>
          <w:p w14:paraId="1A7530DA" w14:textId="77777777" w:rsidR="00EE5DB6" w:rsidRDefault="00B11F0A">
            <w:pPr>
              <w:pStyle w:val="TableParagraph"/>
              <w:ind w:left="48" w:right="97" w:firstLine="1"/>
              <w:jc w:val="center"/>
              <w:rPr>
                <w:sz w:val="24"/>
              </w:rPr>
            </w:pPr>
            <w:r>
              <w:rPr>
                <w:sz w:val="24"/>
              </w:rPr>
              <w:t>Экспертное наблюдение - Лабораторная работа зачеты по учебной практике</w:t>
            </w:r>
          </w:p>
        </w:tc>
      </w:tr>
    </w:tbl>
    <w:p w14:paraId="5227E139" w14:textId="77777777" w:rsidR="00EE5DB6" w:rsidRDefault="00EE5DB6">
      <w:pPr>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6B792BB7" w14:textId="77777777">
        <w:trPr>
          <w:trHeight w:val="1657"/>
        </w:trPr>
        <w:tc>
          <w:tcPr>
            <w:tcW w:w="2268" w:type="dxa"/>
          </w:tcPr>
          <w:p w14:paraId="5EF82AFC" w14:textId="77777777" w:rsidR="00EE5DB6" w:rsidRDefault="00EE5DB6">
            <w:pPr>
              <w:pStyle w:val="TableParagraph"/>
              <w:rPr>
                <w:sz w:val="24"/>
              </w:rPr>
            </w:pPr>
          </w:p>
        </w:tc>
        <w:tc>
          <w:tcPr>
            <w:tcW w:w="5954" w:type="dxa"/>
          </w:tcPr>
          <w:p w14:paraId="7195F93C" w14:textId="77777777" w:rsidR="00EE5DB6" w:rsidRDefault="00B11F0A">
            <w:pPr>
              <w:pStyle w:val="TableParagraph"/>
              <w:spacing w:line="272" w:lineRule="exact"/>
              <w:ind w:left="107"/>
              <w:jc w:val="both"/>
              <w:rPr>
                <w:sz w:val="24"/>
              </w:rPr>
            </w:pPr>
            <w:r>
              <w:rPr>
                <w:sz w:val="24"/>
              </w:rPr>
              <w:t>профессиональной деятельности.</w:t>
            </w:r>
          </w:p>
          <w:p w14:paraId="21875E05" w14:textId="77777777" w:rsidR="00EE5DB6" w:rsidRDefault="00B11F0A">
            <w:pPr>
              <w:pStyle w:val="TableParagraph"/>
              <w:ind w:left="107" w:right="95"/>
              <w:jc w:val="both"/>
              <w:rPr>
                <w:sz w:val="24"/>
              </w:rPr>
            </w:pPr>
            <w:r>
              <w:rPr>
                <w:sz w:val="24"/>
              </w:rPr>
              <w:t>Читать и интерпретировать данные, полученные в ходе диагностики.</w:t>
            </w:r>
          </w:p>
          <w:p w14:paraId="612EBCF5" w14:textId="77777777" w:rsidR="00EE5DB6" w:rsidRDefault="00B11F0A">
            <w:pPr>
              <w:pStyle w:val="TableParagraph"/>
              <w:spacing w:line="270" w:lineRule="atLeast"/>
              <w:ind w:left="107" w:right="95"/>
              <w:jc w:val="both"/>
              <w:rPr>
                <w:sz w:val="24"/>
              </w:rPr>
            </w:pPr>
            <w:r>
              <w:rPr>
                <w:sz w:val="24"/>
              </w:rPr>
              <w:t>Определять по результатам диагностических процедур неисправности ходовой части и механизмов управления</w:t>
            </w:r>
            <w:r>
              <w:rPr>
                <w:spacing w:val="-1"/>
                <w:sz w:val="24"/>
              </w:rPr>
              <w:t xml:space="preserve"> </w:t>
            </w:r>
            <w:r>
              <w:rPr>
                <w:sz w:val="24"/>
              </w:rPr>
              <w:t>автомобилей</w:t>
            </w:r>
          </w:p>
        </w:tc>
        <w:tc>
          <w:tcPr>
            <w:tcW w:w="1586" w:type="dxa"/>
          </w:tcPr>
          <w:p w14:paraId="5913E65C" w14:textId="77777777" w:rsidR="00EE5DB6" w:rsidRDefault="00EE5DB6">
            <w:pPr>
              <w:pStyle w:val="TableParagraph"/>
              <w:rPr>
                <w:sz w:val="24"/>
              </w:rPr>
            </w:pPr>
          </w:p>
        </w:tc>
      </w:tr>
      <w:tr w:rsidR="00EE5DB6" w14:paraId="48793A17" w14:textId="77777777">
        <w:trPr>
          <w:trHeight w:val="280"/>
        </w:trPr>
        <w:tc>
          <w:tcPr>
            <w:tcW w:w="2268" w:type="dxa"/>
            <w:tcBorders>
              <w:bottom w:val="nil"/>
            </w:tcBorders>
          </w:tcPr>
          <w:p w14:paraId="228EF295" w14:textId="77777777" w:rsidR="00EE5DB6" w:rsidRDefault="00B11F0A">
            <w:pPr>
              <w:pStyle w:val="TableParagraph"/>
              <w:spacing w:line="260" w:lineRule="exact"/>
              <w:ind w:right="48"/>
              <w:jc w:val="center"/>
              <w:rPr>
                <w:sz w:val="24"/>
              </w:rPr>
            </w:pPr>
            <w:r>
              <w:rPr>
                <w:sz w:val="24"/>
              </w:rPr>
              <w:t>ПК 3.2.</w:t>
            </w:r>
          </w:p>
        </w:tc>
        <w:tc>
          <w:tcPr>
            <w:tcW w:w="5954" w:type="dxa"/>
            <w:tcBorders>
              <w:bottom w:val="nil"/>
            </w:tcBorders>
          </w:tcPr>
          <w:p w14:paraId="60FD1592" w14:textId="77777777" w:rsidR="00EE5DB6" w:rsidRDefault="00B11F0A">
            <w:pPr>
              <w:pStyle w:val="TableParagraph"/>
              <w:tabs>
                <w:tab w:val="left" w:pos="1667"/>
                <w:tab w:val="left" w:pos="2090"/>
                <w:tab w:val="left" w:pos="4598"/>
              </w:tabs>
              <w:spacing w:line="260" w:lineRule="exact"/>
              <w:ind w:left="107"/>
              <w:rPr>
                <w:sz w:val="24"/>
              </w:rPr>
            </w:pPr>
            <w:r>
              <w:rPr>
                <w:sz w:val="24"/>
              </w:rPr>
              <w:t>Безопасного</w:t>
            </w:r>
            <w:r>
              <w:rPr>
                <w:sz w:val="24"/>
              </w:rPr>
              <w:tab/>
              <w:t>и</w:t>
            </w:r>
            <w:r>
              <w:rPr>
                <w:sz w:val="24"/>
              </w:rPr>
              <w:tab/>
              <w:t>высококачественного</w:t>
            </w:r>
            <w:r>
              <w:rPr>
                <w:sz w:val="24"/>
              </w:rPr>
              <w:tab/>
              <w:t>выполнения</w:t>
            </w:r>
          </w:p>
        </w:tc>
        <w:tc>
          <w:tcPr>
            <w:tcW w:w="1586" w:type="dxa"/>
            <w:tcBorders>
              <w:bottom w:val="nil"/>
            </w:tcBorders>
          </w:tcPr>
          <w:p w14:paraId="68315AE7" w14:textId="77777777" w:rsidR="00EE5DB6" w:rsidRDefault="00B11F0A">
            <w:pPr>
              <w:pStyle w:val="TableParagraph"/>
              <w:spacing w:line="260" w:lineRule="exact"/>
              <w:ind w:left="29" w:right="77"/>
              <w:jc w:val="center"/>
              <w:rPr>
                <w:sz w:val="24"/>
              </w:rPr>
            </w:pPr>
            <w:r>
              <w:rPr>
                <w:sz w:val="24"/>
              </w:rPr>
              <w:t>Экспертное</w:t>
            </w:r>
          </w:p>
        </w:tc>
      </w:tr>
      <w:tr w:rsidR="00EE5DB6" w14:paraId="7946BA64" w14:textId="77777777">
        <w:trPr>
          <w:trHeight w:val="275"/>
        </w:trPr>
        <w:tc>
          <w:tcPr>
            <w:tcW w:w="2268" w:type="dxa"/>
            <w:tcBorders>
              <w:top w:val="nil"/>
              <w:bottom w:val="nil"/>
            </w:tcBorders>
          </w:tcPr>
          <w:p w14:paraId="6DB66CF4" w14:textId="77777777" w:rsidR="00EE5DB6" w:rsidRDefault="00B11F0A">
            <w:pPr>
              <w:pStyle w:val="TableParagraph"/>
              <w:spacing w:line="256" w:lineRule="exact"/>
              <w:ind w:right="49"/>
              <w:jc w:val="center"/>
              <w:rPr>
                <w:sz w:val="24"/>
              </w:rPr>
            </w:pPr>
            <w:r>
              <w:rPr>
                <w:sz w:val="24"/>
              </w:rPr>
              <w:t>Осуществлять</w:t>
            </w:r>
          </w:p>
        </w:tc>
        <w:tc>
          <w:tcPr>
            <w:tcW w:w="5954" w:type="dxa"/>
            <w:tcBorders>
              <w:top w:val="nil"/>
              <w:bottom w:val="nil"/>
            </w:tcBorders>
          </w:tcPr>
          <w:p w14:paraId="0A7EBC5D" w14:textId="77777777" w:rsidR="00EE5DB6" w:rsidRDefault="00B11F0A">
            <w:pPr>
              <w:pStyle w:val="TableParagraph"/>
              <w:spacing w:line="256" w:lineRule="exact"/>
              <w:ind w:left="107"/>
              <w:rPr>
                <w:sz w:val="24"/>
              </w:rPr>
            </w:pPr>
            <w:r>
              <w:rPr>
                <w:sz w:val="24"/>
              </w:rPr>
              <w:t>регламентных работ по разным видам технического</w:t>
            </w:r>
          </w:p>
        </w:tc>
        <w:tc>
          <w:tcPr>
            <w:tcW w:w="1586" w:type="dxa"/>
            <w:tcBorders>
              <w:top w:val="nil"/>
              <w:bottom w:val="nil"/>
            </w:tcBorders>
          </w:tcPr>
          <w:p w14:paraId="3B0CE8AB" w14:textId="77777777" w:rsidR="00EE5DB6" w:rsidRDefault="00B11F0A">
            <w:pPr>
              <w:pStyle w:val="TableParagraph"/>
              <w:spacing w:line="256" w:lineRule="exact"/>
              <w:ind w:left="29" w:right="77"/>
              <w:jc w:val="center"/>
              <w:rPr>
                <w:sz w:val="24"/>
              </w:rPr>
            </w:pPr>
            <w:r>
              <w:rPr>
                <w:sz w:val="24"/>
              </w:rPr>
              <w:t>наблюдение -</w:t>
            </w:r>
          </w:p>
        </w:tc>
      </w:tr>
      <w:tr w:rsidR="00EE5DB6" w14:paraId="35B41428" w14:textId="77777777">
        <w:trPr>
          <w:trHeight w:val="275"/>
        </w:trPr>
        <w:tc>
          <w:tcPr>
            <w:tcW w:w="2268" w:type="dxa"/>
            <w:tcBorders>
              <w:top w:val="nil"/>
              <w:bottom w:val="nil"/>
            </w:tcBorders>
          </w:tcPr>
          <w:p w14:paraId="2969791A" w14:textId="77777777" w:rsidR="00EE5DB6" w:rsidRDefault="00B11F0A">
            <w:pPr>
              <w:pStyle w:val="TableParagraph"/>
              <w:spacing w:line="256" w:lineRule="exact"/>
              <w:ind w:right="49"/>
              <w:jc w:val="center"/>
              <w:rPr>
                <w:sz w:val="24"/>
              </w:rPr>
            </w:pPr>
            <w:r>
              <w:rPr>
                <w:sz w:val="24"/>
              </w:rPr>
              <w:t>техническое</w:t>
            </w:r>
          </w:p>
        </w:tc>
        <w:tc>
          <w:tcPr>
            <w:tcW w:w="5954" w:type="dxa"/>
            <w:tcBorders>
              <w:top w:val="nil"/>
              <w:bottom w:val="nil"/>
            </w:tcBorders>
          </w:tcPr>
          <w:p w14:paraId="4E57AE24" w14:textId="77777777" w:rsidR="00EE5DB6" w:rsidRDefault="00B11F0A">
            <w:pPr>
              <w:pStyle w:val="TableParagraph"/>
              <w:tabs>
                <w:tab w:val="left" w:pos="1852"/>
                <w:tab w:val="left" w:pos="2994"/>
                <w:tab w:val="left" w:pos="4240"/>
              </w:tabs>
              <w:spacing w:line="256" w:lineRule="exact"/>
              <w:ind w:left="107"/>
              <w:rPr>
                <w:sz w:val="24"/>
              </w:rPr>
            </w:pPr>
            <w:r>
              <w:rPr>
                <w:sz w:val="24"/>
              </w:rPr>
              <w:t>обслуживания:</w:t>
            </w:r>
            <w:r>
              <w:rPr>
                <w:sz w:val="24"/>
              </w:rPr>
              <w:tab/>
              <w:t>проверка</w:t>
            </w:r>
            <w:r>
              <w:rPr>
                <w:sz w:val="24"/>
              </w:rPr>
              <w:tab/>
              <w:t>состояния</w:t>
            </w:r>
            <w:r>
              <w:rPr>
                <w:sz w:val="24"/>
              </w:rPr>
              <w:tab/>
              <w:t>автомобильных</w:t>
            </w:r>
          </w:p>
        </w:tc>
        <w:tc>
          <w:tcPr>
            <w:tcW w:w="1586" w:type="dxa"/>
            <w:tcBorders>
              <w:top w:val="nil"/>
              <w:bottom w:val="nil"/>
            </w:tcBorders>
          </w:tcPr>
          <w:p w14:paraId="14C070CD"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E2666B5" w14:textId="77777777">
        <w:trPr>
          <w:trHeight w:val="275"/>
        </w:trPr>
        <w:tc>
          <w:tcPr>
            <w:tcW w:w="2268" w:type="dxa"/>
            <w:tcBorders>
              <w:top w:val="nil"/>
              <w:bottom w:val="nil"/>
            </w:tcBorders>
          </w:tcPr>
          <w:p w14:paraId="58761866" w14:textId="77777777" w:rsidR="00EE5DB6" w:rsidRDefault="00B11F0A">
            <w:pPr>
              <w:pStyle w:val="TableParagraph"/>
              <w:spacing w:line="256" w:lineRule="exact"/>
              <w:ind w:right="47"/>
              <w:jc w:val="center"/>
              <w:rPr>
                <w:sz w:val="24"/>
              </w:rPr>
            </w:pPr>
            <w:r>
              <w:rPr>
                <w:sz w:val="24"/>
              </w:rPr>
              <w:t>обслуживание</w:t>
            </w:r>
          </w:p>
        </w:tc>
        <w:tc>
          <w:tcPr>
            <w:tcW w:w="5954" w:type="dxa"/>
            <w:tcBorders>
              <w:top w:val="nil"/>
              <w:bottom w:val="nil"/>
            </w:tcBorders>
          </w:tcPr>
          <w:p w14:paraId="4592E10A" w14:textId="77777777" w:rsidR="00EE5DB6" w:rsidRDefault="00B11F0A">
            <w:pPr>
              <w:pStyle w:val="TableParagraph"/>
              <w:tabs>
                <w:tab w:val="left" w:pos="1761"/>
                <w:tab w:val="left" w:pos="3124"/>
                <w:tab w:val="left" w:pos="3527"/>
                <w:tab w:val="left" w:pos="4497"/>
              </w:tabs>
              <w:spacing w:line="256" w:lineRule="exact"/>
              <w:ind w:left="107"/>
              <w:rPr>
                <w:sz w:val="24"/>
              </w:rPr>
            </w:pPr>
            <w:r>
              <w:rPr>
                <w:sz w:val="24"/>
              </w:rPr>
              <w:t>трансмиссий,</w:t>
            </w:r>
            <w:r>
              <w:rPr>
                <w:sz w:val="24"/>
              </w:rPr>
              <w:tab/>
              <w:t>выявление</w:t>
            </w:r>
            <w:r>
              <w:rPr>
                <w:sz w:val="24"/>
              </w:rPr>
              <w:tab/>
              <w:t>и</w:t>
            </w:r>
            <w:r>
              <w:rPr>
                <w:sz w:val="24"/>
              </w:rPr>
              <w:tab/>
              <w:t>замена</w:t>
            </w:r>
            <w:r>
              <w:rPr>
                <w:sz w:val="24"/>
              </w:rPr>
              <w:tab/>
              <w:t>неисправных</w:t>
            </w:r>
          </w:p>
        </w:tc>
        <w:tc>
          <w:tcPr>
            <w:tcW w:w="1586" w:type="dxa"/>
            <w:tcBorders>
              <w:top w:val="nil"/>
              <w:bottom w:val="nil"/>
            </w:tcBorders>
          </w:tcPr>
          <w:p w14:paraId="2ED00A43" w14:textId="77777777" w:rsidR="00EE5DB6" w:rsidRDefault="00B11F0A">
            <w:pPr>
              <w:pStyle w:val="TableParagraph"/>
              <w:spacing w:line="256" w:lineRule="exact"/>
              <w:ind w:left="29" w:right="77"/>
              <w:jc w:val="center"/>
              <w:rPr>
                <w:sz w:val="24"/>
              </w:rPr>
            </w:pPr>
            <w:r>
              <w:rPr>
                <w:sz w:val="24"/>
              </w:rPr>
              <w:t>работа</w:t>
            </w:r>
          </w:p>
        </w:tc>
      </w:tr>
      <w:tr w:rsidR="00EE5DB6" w14:paraId="472FD90E" w14:textId="77777777">
        <w:trPr>
          <w:trHeight w:val="276"/>
        </w:trPr>
        <w:tc>
          <w:tcPr>
            <w:tcW w:w="2268" w:type="dxa"/>
            <w:tcBorders>
              <w:top w:val="nil"/>
              <w:bottom w:val="nil"/>
            </w:tcBorders>
          </w:tcPr>
          <w:p w14:paraId="223F1AB4" w14:textId="77777777" w:rsidR="00EE5DB6" w:rsidRDefault="00B11F0A">
            <w:pPr>
              <w:pStyle w:val="TableParagraph"/>
              <w:spacing w:line="256" w:lineRule="exact"/>
              <w:ind w:right="48"/>
              <w:jc w:val="center"/>
              <w:rPr>
                <w:sz w:val="24"/>
              </w:rPr>
            </w:pPr>
            <w:r>
              <w:rPr>
                <w:sz w:val="24"/>
              </w:rPr>
              <w:t>трансмиссии,</w:t>
            </w:r>
          </w:p>
        </w:tc>
        <w:tc>
          <w:tcPr>
            <w:tcW w:w="5954" w:type="dxa"/>
            <w:tcBorders>
              <w:top w:val="nil"/>
              <w:bottom w:val="nil"/>
            </w:tcBorders>
          </w:tcPr>
          <w:p w14:paraId="69F0230F" w14:textId="77777777" w:rsidR="00EE5DB6" w:rsidRDefault="00B11F0A">
            <w:pPr>
              <w:pStyle w:val="TableParagraph"/>
              <w:spacing w:line="256" w:lineRule="exact"/>
              <w:ind w:left="107"/>
              <w:rPr>
                <w:sz w:val="24"/>
              </w:rPr>
            </w:pPr>
            <w:r>
              <w:rPr>
                <w:sz w:val="24"/>
              </w:rPr>
              <w:t>элементов.</w:t>
            </w:r>
          </w:p>
        </w:tc>
        <w:tc>
          <w:tcPr>
            <w:tcW w:w="1586" w:type="dxa"/>
            <w:tcBorders>
              <w:top w:val="nil"/>
              <w:bottom w:val="nil"/>
            </w:tcBorders>
          </w:tcPr>
          <w:p w14:paraId="3C7DF514" w14:textId="77777777" w:rsidR="00EE5DB6" w:rsidRDefault="00B11F0A">
            <w:pPr>
              <w:pStyle w:val="TableParagraph"/>
              <w:spacing w:line="256" w:lineRule="exact"/>
              <w:ind w:left="29" w:right="21"/>
              <w:jc w:val="center"/>
              <w:rPr>
                <w:sz w:val="24"/>
              </w:rPr>
            </w:pPr>
            <w:r>
              <w:rPr>
                <w:sz w:val="24"/>
              </w:rPr>
              <w:t>зачеты по</w:t>
            </w:r>
          </w:p>
        </w:tc>
      </w:tr>
      <w:tr w:rsidR="00EE5DB6" w14:paraId="7B3A7492" w14:textId="77777777">
        <w:trPr>
          <w:trHeight w:val="275"/>
        </w:trPr>
        <w:tc>
          <w:tcPr>
            <w:tcW w:w="2268" w:type="dxa"/>
            <w:tcBorders>
              <w:top w:val="nil"/>
              <w:bottom w:val="nil"/>
            </w:tcBorders>
          </w:tcPr>
          <w:p w14:paraId="11A6D14B" w14:textId="77777777" w:rsidR="00EE5DB6" w:rsidRDefault="00B11F0A">
            <w:pPr>
              <w:pStyle w:val="TableParagraph"/>
              <w:spacing w:line="256" w:lineRule="exact"/>
              <w:ind w:right="49"/>
              <w:jc w:val="center"/>
              <w:rPr>
                <w:sz w:val="24"/>
              </w:rPr>
            </w:pPr>
            <w:r>
              <w:rPr>
                <w:sz w:val="24"/>
              </w:rPr>
              <w:t>ходовой части и</w:t>
            </w:r>
          </w:p>
        </w:tc>
        <w:tc>
          <w:tcPr>
            <w:tcW w:w="5954" w:type="dxa"/>
            <w:tcBorders>
              <w:top w:val="nil"/>
              <w:bottom w:val="nil"/>
            </w:tcBorders>
          </w:tcPr>
          <w:p w14:paraId="47B7F09B" w14:textId="77777777" w:rsidR="00EE5DB6" w:rsidRDefault="00B11F0A">
            <w:pPr>
              <w:pStyle w:val="TableParagraph"/>
              <w:tabs>
                <w:tab w:val="left" w:pos="1915"/>
                <w:tab w:val="left" w:pos="4226"/>
                <w:tab w:val="left" w:pos="5731"/>
              </w:tabs>
              <w:spacing w:line="256" w:lineRule="exact"/>
              <w:ind w:left="107"/>
              <w:rPr>
                <w:sz w:val="24"/>
              </w:rPr>
            </w:pPr>
            <w:r>
              <w:rPr>
                <w:sz w:val="24"/>
              </w:rPr>
              <w:t>Использовать</w:t>
            </w:r>
            <w:r>
              <w:rPr>
                <w:sz w:val="24"/>
              </w:rPr>
              <w:tab/>
              <w:t>эксплуатационные</w:t>
            </w:r>
            <w:r>
              <w:rPr>
                <w:sz w:val="24"/>
              </w:rPr>
              <w:tab/>
              <w:t>материалы</w:t>
            </w:r>
            <w:r>
              <w:rPr>
                <w:sz w:val="24"/>
              </w:rPr>
              <w:tab/>
              <w:t>в</w:t>
            </w:r>
          </w:p>
        </w:tc>
        <w:tc>
          <w:tcPr>
            <w:tcW w:w="1586" w:type="dxa"/>
            <w:tcBorders>
              <w:top w:val="nil"/>
              <w:bottom w:val="nil"/>
            </w:tcBorders>
          </w:tcPr>
          <w:p w14:paraId="76963349" w14:textId="77777777" w:rsidR="00EE5DB6" w:rsidRDefault="00B11F0A">
            <w:pPr>
              <w:pStyle w:val="TableParagraph"/>
              <w:spacing w:line="256" w:lineRule="exact"/>
              <w:ind w:left="29" w:right="25"/>
              <w:jc w:val="center"/>
              <w:rPr>
                <w:sz w:val="24"/>
              </w:rPr>
            </w:pPr>
            <w:r>
              <w:rPr>
                <w:sz w:val="24"/>
              </w:rPr>
              <w:t>учебной</w:t>
            </w:r>
          </w:p>
        </w:tc>
      </w:tr>
      <w:tr w:rsidR="00EE5DB6" w14:paraId="480AE054" w14:textId="77777777">
        <w:trPr>
          <w:trHeight w:val="275"/>
        </w:trPr>
        <w:tc>
          <w:tcPr>
            <w:tcW w:w="2268" w:type="dxa"/>
            <w:tcBorders>
              <w:top w:val="nil"/>
              <w:bottom w:val="nil"/>
            </w:tcBorders>
          </w:tcPr>
          <w:p w14:paraId="0C970B64" w14:textId="77777777" w:rsidR="00EE5DB6" w:rsidRDefault="00B11F0A">
            <w:pPr>
              <w:pStyle w:val="TableParagraph"/>
              <w:spacing w:line="256" w:lineRule="exact"/>
              <w:ind w:right="48"/>
              <w:jc w:val="center"/>
              <w:rPr>
                <w:sz w:val="24"/>
              </w:rPr>
            </w:pPr>
            <w:r>
              <w:rPr>
                <w:sz w:val="24"/>
              </w:rPr>
              <w:t>органов управления</w:t>
            </w:r>
          </w:p>
        </w:tc>
        <w:tc>
          <w:tcPr>
            <w:tcW w:w="5954" w:type="dxa"/>
            <w:tcBorders>
              <w:top w:val="nil"/>
              <w:bottom w:val="nil"/>
            </w:tcBorders>
          </w:tcPr>
          <w:p w14:paraId="199CA2AB"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29193B76" w14:textId="77777777" w:rsidR="00EE5DB6" w:rsidRDefault="00B11F0A">
            <w:pPr>
              <w:pStyle w:val="TableParagraph"/>
              <w:spacing w:line="256" w:lineRule="exact"/>
              <w:ind w:left="29" w:right="22"/>
              <w:jc w:val="center"/>
              <w:rPr>
                <w:sz w:val="24"/>
              </w:rPr>
            </w:pPr>
            <w:r>
              <w:rPr>
                <w:sz w:val="24"/>
              </w:rPr>
              <w:t>практике</w:t>
            </w:r>
          </w:p>
        </w:tc>
      </w:tr>
      <w:tr w:rsidR="00EE5DB6" w14:paraId="100BE158" w14:textId="77777777">
        <w:trPr>
          <w:trHeight w:val="275"/>
        </w:trPr>
        <w:tc>
          <w:tcPr>
            <w:tcW w:w="2268" w:type="dxa"/>
            <w:tcBorders>
              <w:top w:val="nil"/>
              <w:bottom w:val="nil"/>
            </w:tcBorders>
          </w:tcPr>
          <w:p w14:paraId="644CD4C6" w14:textId="77777777" w:rsidR="00EE5DB6" w:rsidRDefault="00B11F0A">
            <w:pPr>
              <w:pStyle w:val="TableParagraph"/>
              <w:spacing w:line="256" w:lineRule="exact"/>
              <w:ind w:right="52"/>
              <w:jc w:val="center"/>
              <w:rPr>
                <w:sz w:val="24"/>
              </w:rPr>
            </w:pPr>
            <w:r>
              <w:rPr>
                <w:sz w:val="24"/>
              </w:rPr>
              <w:t>автомобилей</w:t>
            </w:r>
          </w:p>
        </w:tc>
        <w:tc>
          <w:tcPr>
            <w:tcW w:w="5954" w:type="dxa"/>
            <w:tcBorders>
              <w:top w:val="nil"/>
              <w:bottom w:val="nil"/>
            </w:tcBorders>
          </w:tcPr>
          <w:p w14:paraId="728B9D19" w14:textId="77777777" w:rsidR="00EE5DB6" w:rsidRDefault="00B11F0A">
            <w:pPr>
              <w:pStyle w:val="TableParagraph"/>
              <w:spacing w:line="256" w:lineRule="exact"/>
              <w:ind w:left="107"/>
              <w:rPr>
                <w:sz w:val="24"/>
              </w:rPr>
            </w:pPr>
            <w:r>
              <w:rPr>
                <w:sz w:val="24"/>
              </w:rPr>
              <w:t>Выбирать материалы на основе анализа их свойств, для</w:t>
            </w:r>
          </w:p>
        </w:tc>
        <w:tc>
          <w:tcPr>
            <w:tcW w:w="1586" w:type="dxa"/>
            <w:tcBorders>
              <w:top w:val="nil"/>
              <w:bottom w:val="nil"/>
            </w:tcBorders>
          </w:tcPr>
          <w:p w14:paraId="7116BADF" w14:textId="77777777" w:rsidR="00EE5DB6" w:rsidRDefault="00EE5DB6">
            <w:pPr>
              <w:pStyle w:val="TableParagraph"/>
              <w:rPr>
                <w:sz w:val="20"/>
              </w:rPr>
            </w:pPr>
          </w:p>
        </w:tc>
      </w:tr>
      <w:tr w:rsidR="00EE5DB6" w14:paraId="58F28489" w14:textId="77777777">
        <w:trPr>
          <w:trHeight w:val="275"/>
        </w:trPr>
        <w:tc>
          <w:tcPr>
            <w:tcW w:w="2268" w:type="dxa"/>
            <w:tcBorders>
              <w:top w:val="nil"/>
              <w:bottom w:val="nil"/>
            </w:tcBorders>
          </w:tcPr>
          <w:p w14:paraId="32D0A8D6" w14:textId="77777777" w:rsidR="00EE5DB6" w:rsidRDefault="00B11F0A">
            <w:pPr>
              <w:pStyle w:val="TableParagraph"/>
              <w:spacing w:line="256" w:lineRule="exact"/>
              <w:ind w:right="50"/>
              <w:jc w:val="center"/>
              <w:rPr>
                <w:sz w:val="24"/>
              </w:rPr>
            </w:pPr>
            <w:r>
              <w:rPr>
                <w:sz w:val="24"/>
              </w:rPr>
              <w:t>согласно</w:t>
            </w:r>
          </w:p>
        </w:tc>
        <w:tc>
          <w:tcPr>
            <w:tcW w:w="5954" w:type="dxa"/>
            <w:tcBorders>
              <w:top w:val="nil"/>
              <w:bottom w:val="nil"/>
            </w:tcBorders>
          </w:tcPr>
          <w:p w14:paraId="09E9F89B" w14:textId="77777777" w:rsidR="00EE5DB6" w:rsidRDefault="00B11F0A">
            <w:pPr>
              <w:pStyle w:val="TableParagraph"/>
              <w:spacing w:line="256" w:lineRule="exact"/>
              <w:ind w:left="107"/>
              <w:rPr>
                <w:sz w:val="24"/>
              </w:rPr>
            </w:pPr>
            <w:r>
              <w:rPr>
                <w:sz w:val="24"/>
              </w:rPr>
              <w:t>конкретного применения.</w:t>
            </w:r>
          </w:p>
        </w:tc>
        <w:tc>
          <w:tcPr>
            <w:tcW w:w="1586" w:type="dxa"/>
            <w:tcBorders>
              <w:top w:val="nil"/>
              <w:bottom w:val="nil"/>
            </w:tcBorders>
          </w:tcPr>
          <w:p w14:paraId="6FF30422" w14:textId="77777777" w:rsidR="00EE5DB6" w:rsidRDefault="00EE5DB6">
            <w:pPr>
              <w:pStyle w:val="TableParagraph"/>
              <w:rPr>
                <w:sz w:val="20"/>
              </w:rPr>
            </w:pPr>
          </w:p>
        </w:tc>
      </w:tr>
      <w:tr w:rsidR="00EE5DB6" w14:paraId="3871EBE3" w14:textId="77777777">
        <w:trPr>
          <w:trHeight w:val="275"/>
        </w:trPr>
        <w:tc>
          <w:tcPr>
            <w:tcW w:w="2268" w:type="dxa"/>
            <w:tcBorders>
              <w:top w:val="nil"/>
              <w:bottom w:val="nil"/>
            </w:tcBorders>
          </w:tcPr>
          <w:p w14:paraId="6AD36318"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4A8D7C11"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30DD64D4" w14:textId="77777777" w:rsidR="00EE5DB6" w:rsidRDefault="00EE5DB6">
            <w:pPr>
              <w:pStyle w:val="TableParagraph"/>
              <w:rPr>
                <w:sz w:val="20"/>
              </w:rPr>
            </w:pPr>
          </w:p>
        </w:tc>
      </w:tr>
      <w:tr w:rsidR="00EE5DB6" w14:paraId="7683732C" w14:textId="77777777">
        <w:trPr>
          <w:trHeight w:val="276"/>
        </w:trPr>
        <w:tc>
          <w:tcPr>
            <w:tcW w:w="2268" w:type="dxa"/>
            <w:tcBorders>
              <w:top w:val="nil"/>
              <w:bottom w:val="nil"/>
            </w:tcBorders>
          </w:tcPr>
          <w:p w14:paraId="05733943" w14:textId="77777777" w:rsidR="00EE5DB6" w:rsidRDefault="00B11F0A">
            <w:pPr>
              <w:pStyle w:val="TableParagraph"/>
              <w:spacing w:line="256" w:lineRule="exact"/>
              <w:ind w:right="44"/>
              <w:jc w:val="center"/>
              <w:rPr>
                <w:sz w:val="24"/>
              </w:rPr>
            </w:pPr>
            <w:r>
              <w:rPr>
                <w:sz w:val="24"/>
              </w:rPr>
              <w:t>документации.</w:t>
            </w:r>
          </w:p>
        </w:tc>
        <w:tc>
          <w:tcPr>
            <w:tcW w:w="5954" w:type="dxa"/>
            <w:tcBorders>
              <w:top w:val="nil"/>
              <w:bottom w:val="nil"/>
            </w:tcBorders>
          </w:tcPr>
          <w:p w14:paraId="306871FE"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31E9EF05" w14:textId="77777777" w:rsidR="00EE5DB6" w:rsidRDefault="00EE5DB6">
            <w:pPr>
              <w:pStyle w:val="TableParagraph"/>
              <w:rPr>
                <w:sz w:val="20"/>
              </w:rPr>
            </w:pPr>
          </w:p>
        </w:tc>
      </w:tr>
      <w:tr w:rsidR="00EE5DB6" w14:paraId="1A4736DA" w14:textId="77777777">
        <w:trPr>
          <w:trHeight w:val="275"/>
        </w:trPr>
        <w:tc>
          <w:tcPr>
            <w:tcW w:w="2268" w:type="dxa"/>
            <w:tcBorders>
              <w:top w:val="nil"/>
              <w:bottom w:val="nil"/>
            </w:tcBorders>
          </w:tcPr>
          <w:p w14:paraId="2BE64F74" w14:textId="77777777" w:rsidR="00EE5DB6" w:rsidRDefault="00EE5DB6">
            <w:pPr>
              <w:pStyle w:val="TableParagraph"/>
              <w:rPr>
                <w:sz w:val="20"/>
              </w:rPr>
            </w:pPr>
          </w:p>
        </w:tc>
        <w:tc>
          <w:tcPr>
            <w:tcW w:w="5954" w:type="dxa"/>
            <w:tcBorders>
              <w:top w:val="nil"/>
              <w:bottom w:val="nil"/>
            </w:tcBorders>
          </w:tcPr>
          <w:p w14:paraId="3D82E158" w14:textId="77777777" w:rsidR="00EE5DB6" w:rsidRDefault="00B11F0A">
            <w:pPr>
              <w:pStyle w:val="TableParagraph"/>
              <w:tabs>
                <w:tab w:val="left" w:pos="1667"/>
                <w:tab w:val="left" w:pos="2090"/>
                <w:tab w:val="left" w:pos="4598"/>
              </w:tabs>
              <w:spacing w:line="256" w:lineRule="exact"/>
              <w:ind w:left="107"/>
              <w:rPr>
                <w:sz w:val="24"/>
              </w:rPr>
            </w:pPr>
            <w:r>
              <w:rPr>
                <w:sz w:val="24"/>
              </w:rPr>
              <w:t>Безопасного</w:t>
            </w:r>
            <w:r>
              <w:rPr>
                <w:sz w:val="24"/>
              </w:rPr>
              <w:tab/>
              <w:t>и</w:t>
            </w:r>
            <w:r>
              <w:rPr>
                <w:sz w:val="24"/>
              </w:rPr>
              <w:tab/>
              <w:t>высококачественного</w:t>
            </w:r>
            <w:r>
              <w:rPr>
                <w:sz w:val="24"/>
              </w:rPr>
              <w:tab/>
              <w:t>выполнения</w:t>
            </w:r>
          </w:p>
        </w:tc>
        <w:tc>
          <w:tcPr>
            <w:tcW w:w="1586" w:type="dxa"/>
            <w:tcBorders>
              <w:top w:val="nil"/>
              <w:bottom w:val="nil"/>
            </w:tcBorders>
          </w:tcPr>
          <w:p w14:paraId="610BBC64" w14:textId="77777777" w:rsidR="00EE5DB6" w:rsidRDefault="00EE5DB6">
            <w:pPr>
              <w:pStyle w:val="TableParagraph"/>
              <w:rPr>
                <w:sz w:val="20"/>
              </w:rPr>
            </w:pPr>
          </w:p>
        </w:tc>
      </w:tr>
      <w:tr w:rsidR="00EE5DB6" w14:paraId="3B6EB2A6" w14:textId="77777777">
        <w:trPr>
          <w:trHeight w:val="275"/>
        </w:trPr>
        <w:tc>
          <w:tcPr>
            <w:tcW w:w="2268" w:type="dxa"/>
            <w:tcBorders>
              <w:top w:val="nil"/>
              <w:bottom w:val="nil"/>
            </w:tcBorders>
          </w:tcPr>
          <w:p w14:paraId="390FF99A" w14:textId="77777777" w:rsidR="00EE5DB6" w:rsidRDefault="00EE5DB6">
            <w:pPr>
              <w:pStyle w:val="TableParagraph"/>
              <w:rPr>
                <w:sz w:val="20"/>
              </w:rPr>
            </w:pPr>
          </w:p>
        </w:tc>
        <w:tc>
          <w:tcPr>
            <w:tcW w:w="5954" w:type="dxa"/>
            <w:tcBorders>
              <w:top w:val="nil"/>
              <w:bottom w:val="nil"/>
            </w:tcBorders>
          </w:tcPr>
          <w:p w14:paraId="34E74976" w14:textId="77777777" w:rsidR="00EE5DB6" w:rsidRDefault="00B11F0A">
            <w:pPr>
              <w:pStyle w:val="TableParagraph"/>
              <w:spacing w:line="256" w:lineRule="exact"/>
              <w:ind w:left="107"/>
              <w:rPr>
                <w:sz w:val="24"/>
              </w:rPr>
            </w:pPr>
            <w:r>
              <w:rPr>
                <w:sz w:val="24"/>
              </w:rPr>
              <w:t>регламентных работ по разным видам технического</w:t>
            </w:r>
          </w:p>
        </w:tc>
        <w:tc>
          <w:tcPr>
            <w:tcW w:w="1586" w:type="dxa"/>
            <w:tcBorders>
              <w:top w:val="nil"/>
              <w:bottom w:val="nil"/>
            </w:tcBorders>
          </w:tcPr>
          <w:p w14:paraId="27F9F668" w14:textId="77777777" w:rsidR="00EE5DB6" w:rsidRDefault="00EE5DB6">
            <w:pPr>
              <w:pStyle w:val="TableParagraph"/>
              <w:rPr>
                <w:sz w:val="20"/>
              </w:rPr>
            </w:pPr>
          </w:p>
        </w:tc>
      </w:tr>
      <w:tr w:rsidR="00EE5DB6" w14:paraId="53B649AB" w14:textId="77777777">
        <w:trPr>
          <w:trHeight w:val="276"/>
        </w:trPr>
        <w:tc>
          <w:tcPr>
            <w:tcW w:w="2268" w:type="dxa"/>
            <w:tcBorders>
              <w:top w:val="nil"/>
              <w:bottom w:val="nil"/>
            </w:tcBorders>
          </w:tcPr>
          <w:p w14:paraId="20C84CFE" w14:textId="77777777" w:rsidR="00EE5DB6" w:rsidRDefault="00EE5DB6">
            <w:pPr>
              <w:pStyle w:val="TableParagraph"/>
              <w:rPr>
                <w:sz w:val="20"/>
              </w:rPr>
            </w:pPr>
          </w:p>
        </w:tc>
        <w:tc>
          <w:tcPr>
            <w:tcW w:w="5954" w:type="dxa"/>
            <w:tcBorders>
              <w:top w:val="nil"/>
              <w:bottom w:val="nil"/>
            </w:tcBorders>
          </w:tcPr>
          <w:p w14:paraId="3F3E7913" w14:textId="77777777" w:rsidR="00EE5DB6" w:rsidRDefault="00B11F0A">
            <w:pPr>
              <w:pStyle w:val="TableParagraph"/>
              <w:spacing w:line="256" w:lineRule="exact"/>
              <w:ind w:left="107"/>
              <w:rPr>
                <w:sz w:val="24"/>
              </w:rPr>
            </w:pPr>
            <w:r>
              <w:rPr>
                <w:sz w:val="24"/>
              </w:rPr>
              <w:t>обслуживания: проверка состояния ходовой части и</w:t>
            </w:r>
          </w:p>
        </w:tc>
        <w:tc>
          <w:tcPr>
            <w:tcW w:w="1586" w:type="dxa"/>
            <w:tcBorders>
              <w:top w:val="nil"/>
              <w:bottom w:val="nil"/>
            </w:tcBorders>
          </w:tcPr>
          <w:p w14:paraId="5AB7AEB5" w14:textId="77777777" w:rsidR="00EE5DB6" w:rsidRDefault="00EE5DB6">
            <w:pPr>
              <w:pStyle w:val="TableParagraph"/>
              <w:rPr>
                <w:sz w:val="20"/>
              </w:rPr>
            </w:pPr>
          </w:p>
        </w:tc>
      </w:tr>
      <w:tr w:rsidR="00EE5DB6" w14:paraId="46DC1634" w14:textId="77777777">
        <w:trPr>
          <w:trHeight w:val="275"/>
        </w:trPr>
        <w:tc>
          <w:tcPr>
            <w:tcW w:w="2268" w:type="dxa"/>
            <w:tcBorders>
              <w:top w:val="nil"/>
              <w:bottom w:val="nil"/>
            </w:tcBorders>
          </w:tcPr>
          <w:p w14:paraId="1334FEE3" w14:textId="77777777" w:rsidR="00EE5DB6" w:rsidRDefault="00EE5DB6">
            <w:pPr>
              <w:pStyle w:val="TableParagraph"/>
              <w:rPr>
                <w:sz w:val="20"/>
              </w:rPr>
            </w:pPr>
          </w:p>
        </w:tc>
        <w:tc>
          <w:tcPr>
            <w:tcW w:w="5954" w:type="dxa"/>
            <w:tcBorders>
              <w:top w:val="nil"/>
              <w:bottom w:val="nil"/>
            </w:tcBorders>
          </w:tcPr>
          <w:p w14:paraId="7323152A" w14:textId="77777777" w:rsidR="00EE5DB6" w:rsidRDefault="00B11F0A">
            <w:pPr>
              <w:pStyle w:val="TableParagraph"/>
              <w:spacing w:line="256" w:lineRule="exact"/>
              <w:ind w:left="107"/>
              <w:rPr>
                <w:sz w:val="24"/>
              </w:rPr>
            </w:pPr>
            <w:r>
              <w:rPr>
                <w:sz w:val="24"/>
              </w:rPr>
              <w:t>органов управления автомобилей, выявление и замена</w:t>
            </w:r>
          </w:p>
        </w:tc>
        <w:tc>
          <w:tcPr>
            <w:tcW w:w="1586" w:type="dxa"/>
            <w:tcBorders>
              <w:top w:val="nil"/>
              <w:bottom w:val="nil"/>
            </w:tcBorders>
          </w:tcPr>
          <w:p w14:paraId="23EFF022" w14:textId="77777777" w:rsidR="00EE5DB6" w:rsidRDefault="00EE5DB6">
            <w:pPr>
              <w:pStyle w:val="TableParagraph"/>
              <w:rPr>
                <w:sz w:val="20"/>
              </w:rPr>
            </w:pPr>
          </w:p>
        </w:tc>
      </w:tr>
      <w:tr w:rsidR="00EE5DB6" w14:paraId="5DE754A9" w14:textId="77777777">
        <w:trPr>
          <w:trHeight w:val="276"/>
        </w:trPr>
        <w:tc>
          <w:tcPr>
            <w:tcW w:w="2268" w:type="dxa"/>
            <w:tcBorders>
              <w:top w:val="nil"/>
              <w:bottom w:val="nil"/>
            </w:tcBorders>
          </w:tcPr>
          <w:p w14:paraId="044C982B" w14:textId="77777777" w:rsidR="00EE5DB6" w:rsidRDefault="00EE5DB6">
            <w:pPr>
              <w:pStyle w:val="TableParagraph"/>
              <w:rPr>
                <w:sz w:val="20"/>
              </w:rPr>
            </w:pPr>
          </w:p>
        </w:tc>
        <w:tc>
          <w:tcPr>
            <w:tcW w:w="5954" w:type="dxa"/>
            <w:tcBorders>
              <w:top w:val="nil"/>
              <w:bottom w:val="nil"/>
            </w:tcBorders>
          </w:tcPr>
          <w:p w14:paraId="097663D8" w14:textId="77777777" w:rsidR="00EE5DB6" w:rsidRDefault="00B11F0A">
            <w:pPr>
              <w:pStyle w:val="TableParagraph"/>
              <w:spacing w:line="256" w:lineRule="exact"/>
              <w:ind w:left="107"/>
              <w:rPr>
                <w:sz w:val="24"/>
              </w:rPr>
            </w:pPr>
            <w:r>
              <w:rPr>
                <w:sz w:val="24"/>
              </w:rPr>
              <w:t>неисправных элементов.</w:t>
            </w:r>
          </w:p>
        </w:tc>
        <w:tc>
          <w:tcPr>
            <w:tcW w:w="1586" w:type="dxa"/>
            <w:tcBorders>
              <w:top w:val="nil"/>
              <w:bottom w:val="nil"/>
            </w:tcBorders>
          </w:tcPr>
          <w:p w14:paraId="1DE10E1E" w14:textId="77777777" w:rsidR="00EE5DB6" w:rsidRDefault="00EE5DB6">
            <w:pPr>
              <w:pStyle w:val="TableParagraph"/>
              <w:rPr>
                <w:sz w:val="20"/>
              </w:rPr>
            </w:pPr>
          </w:p>
        </w:tc>
      </w:tr>
      <w:tr w:rsidR="00EE5DB6" w14:paraId="534EFD96" w14:textId="77777777">
        <w:trPr>
          <w:trHeight w:val="276"/>
        </w:trPr>
        <w:tc>
          <w:tcPr>
            <w:tcW w:w="2268" w:type="dxa"/>
            <w:tcBorders>
              <w:top w:val="nil"/>
              <w:bottom w:val="nil"/>
            </w:tcBorders>
          </w:tcPr>
          <w:p w14:paraId="0EA7C757" w14:textId="77777777" w:rsidR="00EE5DB6" w:rsidRDefault="00EE5DB6">
            <w:pPr>
              <w:pStyle w:val="TableParagraph"/>
              <w:rPr>
                <w:sz w:val="20"/>
              </w:rPr>
            </w:pPr>
          </w:p>
        </w:tc>
        <w:tc>
          <w:tcPr>
            <w:tcW w:w="5954" w:type="dxa"/>
            <w:tcBorders>
              <w:top w:val="nil"/>
              <w:bottom w:val="nil"/>
            </w:tcBorders>
          </w:tcPr>
          <w:p w14:paraId="55971651"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204006BB" w14:textId="77777777" w:rsidR="00EE5DB6" w:rsidRDefault="00EE5DB6">
            <w:pPr>
              <w:pStyle w:val="TableParagraph"/>
              <w:rPr>
                <w:sz w:val="20"/>
              </w:rPr>
            </w:pPr>
          </w:p>
        </w:tc>
      </w:tr>
      <w:tr w:rsidR="00EE5DB6" w14:paraId="06737FA6" w14:textId="77777777">
        <w:trPr>
          <w:trHeight w:val="271"/>
        </w:trPr>
        <w:tc>
          <w:tcPr>
            <w:tcW w:w="2268" w:type="dxa"/>
            <w:tcBorders>
              <w:top w:val="nil"/>
            </w:tcBorders>
          </w:tcPr>
          <w:p w14:paraId="1863528A" w14:textId="77777777" w:rsidR="00EE5DB6" w:rsidRDefault="00EE5DB6">
            <w:pPr>
              <w:pStyle w:val="TableParagraph"/>
              <w:rPr>
                <w:sz w:val="20"/>
              </w:rPr>
            </w:pPr>
          </w:p>
        </w:tc>
        <w:tc>
          <w:tcPr>
            <w:tcW w:w="5954" w:type="dxa"/>
            <w:tcBorders>
              <w:top w:val="nil"/>
            </w:tcBorders>
          </w:tcPr>
          <w:p w14:paraId="356232F4" w14:textId="77777777" w:rsidR="00EE5DB6" w:rsidRDefault="00B11F0A">
            <w:pPr>
              <w:pStyle w:val="TableParagraph"/>
              <w:spacing w:line="252" w:lineRule="exact"/>
              <w:ind w:left="107"/>
              <w:rPr>
                <w:sz w:val="24"/>
              </w:rPr>
            </w:pPr>
            <w:r>
              <w:rPr>
                <w:sz w:val="24"/>
              </w:rPr>
              <w:t>профессиональной деятельности.</w:t>
            </w:r>
          </w:p>
        </w:tc>
        <w:tc>
          <w:tcPr>
            <w:tcW w:w="1586" w:type="dxa"/>
            <w:tcBorders>
              <w:top w:val="nil"/>
            </w:tcBorders>
          </w:tcPr>
          <w:p w14:paraId="134984AC" w14:textId="77777777" w:rsidR="00EE5DB6" w:rsidRDefault="00EE5DB6">
            <w:pPr>
              <w:pStyle w:val="TableParagraph"/>
              <w:rPr>
                <w:sz w:val="20"/>
              </w:rPr>
            </w:pPr>
          </w:p>
        </w:tc>
      </w:tr>
      <w:tr w:rsidR="00EE5DB6" w14:paraId="3BD5999E" w14:textId="77777777">
        <w:trPr>
          <w:trHeight w:val="280"/>
        </w:trPr>
        <w:tc>
          <w:tcPr>
            <w:tcW w:w="2268" w:type="dxa"/>
            <w:tcBorders>
              <w:bottom w:val="nil"/>
            </w:tcBorders>
          </w:tcPr>
          <w:p w14:paraId="17F4A985" w14:textId="77777777" w:rsidR="00EE5DB6" w:rsidRDefault="00B11F0A">
            <w:pPr>
              <w:pStyle w:val="TableParagraph"/>
              <w:spacing w:line="260" w:lineRule="exact"/>
              <w:ind w:right="51"/>
              <w:jc w:val="center"/>
              <w:rPr>
                <w:sz w:val="24"/>
              </w:rPr>
            </w:pPr>
            <w:r>
              <w:rPr>
                <w:sz w:val="24"/>
              </w:rPr>
              <w:t>ПК 3.3. Проводить</w:t>
            </w:r>
          </w:p>
        </w:tc>
        <w:tc>
          <w:tcPr>
            <w:tcW w:w="5954" w:type="dxa"/>
            <w:tcBorders>
              <w:bottom w:val="nil"/>
            </w:tcBorders>
          </w:tcPr>
          <w:p w14:paraId="20181F39" w14:textId="77777777" w:rsidR="00EE5DB6" w:rsidRDefault="00B11F0A">
            <w:pPr>
              <w:pStyle w:val="TableParagraph"/>
              <w:spacing w:line="260" w:lineRule="exact"/>
              <w:ind w:left="107"/>
              <w:rPr>
                <w:sz w:val="24"/>
              </w:rPr>
            </w:pPr>
            <w:r>
              <w:rPr>
                <w:sz w:val="24"/>
              </w:rPr>
              <w:t>Оформлять учетную документацию.</w:t>
            </w:r>
          </w:p>
        </w:tc>
        <w:tc>
          <w:tcPr>
            <w:tcW w:w="1586" w:type="dxa"/>
            <w:tcBorders>
              <w:bottom w:val="nil"/>
            </w:tcBorders>
          </w:tcPr>
          <w:p w14:paraId="58728142" w14:textId="77777777" w:rsidR="00EE5DB6" w:rsidRDefault="00B11F0A">
            <w:pPr>
              <w:pStyle w:val="TableParagraph"/>
              <w:spacing w:line="260" w:lineRule="exact"/>
              <w:ind w:left="29" w:right="77"/>
              <w:jc w:val="center"/>
              <w:rPr>
                <w:sz w:val="24"/>
              </w:rPr>
            </w:pPr>
            <w:r>
              <w:rPr>
                <w:sz w:val="24"/>
              </w:rPr>
              <w:t>Экспертное</w:t>
            </w:r>
          </w:p>
        </w:tc>
      </w:tr>
      <w:tr w:rsidR="00EE5DB6" w14:paraId="5B94546C" w14:textId="77777777">
        <w:trPr>
          <w:trHeight w:val="276"/>
        </w:trPr>
        <w:tc>
          <w:tcPr>
            <w:tcW w:w="2268" w:type="dxa"/>
            <w:tcBorders>
              <w:top w:val="nil"/>
              <w:bottom w:val="nil"/>
            </w:tcBorders>
          </w:tcPr>
          <w:p w14:paraId="0C7317AC" w14:textId="77777777" w:rsidR="00EE5DB6" w:rsidRDefault="00B11F0A">
            <w:pPr>
              <w:pStyle w:val="TableParagraph"/>
              <w:spacing w:line="256" w:lineRule="exact"/>
              <w:ind w:right="48"/>
              <w:jc w:val="center"/>
              <w:rPr>
                <w:sz w:val="24"/>
              </w:rPr>
            </w:pPr>
            <w:r>
              <w:rPr>
                <w:sz w:val="24"/>
              </w:rPr>
              <w:t>ремонт трансмиссии,</w:t>
            </w:r>
          </w:p>
        </w:tc>
        <w:tc>
          <w:tcPr>
            <w:tcW w:w="5954" w:type="dxa"/>
            <w:tcBorders>
              <w:top w:val="nil"/>
              <w:bottom w:val="nil"/>
            </w:tcBorders>
          </w:tcPr>
          <w:p w14:paraId="365FC9B9" w14:textId="77777777" w:rsidR="00EE5DB6" w:rsidRDefault="00B11F0A">
            <w:pPr>
              <w:pStyle w:val="TableParagraph"/>
              <w:tabs>
                <w:tab w:val="left" w:pos="1809"/>
                <w:tab w:val="left" w:pos="3998"/>
                <w:tab w:val="left" w:pos="5716"/>
              </w:tabs>
              <w:spacing w:line="256" w:lineRule="exact"/>
              <w:ind w:left="107"/>
              <w:rPr>
                <w:sz w:val="24"/>
              </w:rPr>
            </w:pPr>
            <w:r>
              <w:rPr>
                <w:sz w:val="24"/>
              </w:rPr>
              <w:t>Использовать</w:t>
            </w:r>
            <w:r>
              <w:rPr>
                <w:sz w:val="24"/>
              </w:rPr>
              <w:tab/>
              <w:t>уборочно-моечное</w:t>
            </w:r>
            <w:r>
              <w:rPr>
                <w:sz w:val="24"/>
              </w:rPr>
              <w:tab/>
              <w:t>оборудование</w:t>
            </w:r>
            <w:r>
              <w:rPr>
                <w:sz w:val="24"/>
              </w:rPr>
              <w:tab/>
              <w:t>и</w:t>
            </w:r>
          </w:p>
        </w:tc>
        <w:tc>
          <w:tcPr>
            <w:tcW w:w="1586" w:type="dxa"/>
            <w:tcBorders>
              <w:top w:val="nil"/>
              <w:bottom w:val="nil"/>
            </w:tcBorders>
          </w:tcPr>
          <w:p w14:paraId="13CA8671" w14:textId="77777777" w:rsidR="00EE5DB6" w:rsidRDefault="00B11F0A">
            <w:pPr>
              <w:pStyle w:val="TableParagraph"/>
              <w:spacing w:line="256" w:lineRule="exact"/>
              <w:ind w:left="29" w:right="77"/>
              <w:jc w:val="center"/>
              <w:rPr>
                <w:sz w:val="24"/>
              </w:rPr>
            </w:pPr>
            <w:r>
              <w:rPr>
                <w:sz w:val="24"/>
              </w:rPr>
              <w:t>наблюдение -</w:t>
            </w:r>
          </w:p>
        </w:tc>
      </w:tr>
      <w:tr w:rsidR="00EE5DB6" w14:paraId="65DC1D19" w14:textId="77777777">
        <w:trPr>
          <w:trHeight w:val="275"/>
        </w:trPr>
        <w:tc>
          <w:tcPr>
            <w:tcW w:w="2268" w:type="dxa"/>
            <w:tcBorders>
              <w:top w:val="nil"/>
              <w:bottom w:val="nil"/>
            </w:tcBorders>
          </w:tcPr>
          <w:p w14:paraId="647795FD" w14:textId="77777777" w:rsidR="00EE5DB6" w:rsidRDefault="00B11F0A">
            <w:pPr>
              <w:pStyle w:val="TableParagraph"/>
              <w:spacing w:line="256" w:lineRule="exact"/>
              <w:ind w:right="49"/>
              <w:jc w:val="center"/>
              <w:rPr>
                <w:sz w:val="24"/>
              </w:rPr>
            </w:pPr>
            <w:r>
              <w:rPr>
                <w:sz w:val="24"/>
              </w:rPr>
              <w:t>ходовой части и</w:t>
            </w:r>
          </w:p>
        </w:tc>
        <w:tc>
          <w:tcPr>
            <w:tcW w:w="5954" w:type="dxa"/>
            <w:tcBorders>
              <w:top w:val="nil"/>
              <w:bottom w:val="nil"/>
            </w:tcBorders>
          </w:tcPr>
          <w:p w14:paraId="5AC1F42F" w14:textId="77777777" w:rsidR="00EE5DB6" w:rsidRDefault="00B11F0A">
            <w:pPr>
              <w:pStyle w:val="TableParagraph"/>
              <w:spacing w:line="256" w:lineRule="exact"/>
              <w:ind w:left="107"/>
              <w:rPr>
                <w:sz w:val="24"/>
              </w:rPr>
            </w:pPr>
            <w:r>
              <w:rPr>
                <w:sz w:val="24"/>
              </w:rPr>
              <w:t>технологическое оборудование</w:t>
            </w:r>
          </w:p>
        </w:tc>
        <w:tc>
          <w:tcPr>
            <w:tcW w:w="1586" w:type="dxa"/>
            <w:tcBorders>
              <w:top w:val="nil"/>
              <w:bottom w:val="nil"/>
            </w:tcBorders>
          </w:tcPr>
          <w:p w14:paraId="5DC190C7"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510FED0" w14:textId="77777777">
        <w:trPr>
          <w:trHeight w:val="276"/>
        </w:trPr>
        <w:tc>
          <w:tcPr>
            <w:tcW w:w="2268" w:type="dxa"/>
            <w:tcBorders>
              <w:top w:val="nil"/>
              <w:bottom w:val="nil"/>
            </w:tcBorders>
          </w:tcPr>
          <w:p w14:paraId="48553D1F" w14:textId="77777777" w:rsidR="00EE5DB6" w:rsidRDefault="00B11F0A">
            <w:pPr>
              <w:pStyle w:val="TableParagraph"/>
              <w:spacing w:line="256" w:lineRule="exact"/>
              <w:ind w:right="48"/>
              <w:jc w:val="center"/>
              <w:rPr>
                <w:sz w:val="24"/>
              </w:rPr>
            </w:pPr>
            <w:r>
              <w:rPr>
                <w:sz w:val="24"/>
              </w:rPr>
              <w:t>органов управления</w:t>
            </w:r>
          </w:p>
        </w:tc>
        <w:tc>
          <w:tcPr>
            <w:tcW w:w="5954" w:type="dxa"/>
            <w:tcBorders>
              <w:top w:val="nil"/>
              <w:bottom w:val="nil"/>
            </w:tcBorders>
          </w:tcPr>
          <w:p w14:paraId="09169D77" w14:textId="77777777" w:rsidR="00EE5DB6" w:rsidRDefault="00B11F0A">
            <w:pPr>
              <w:pStyle w:val="TableParagraph"/>
              <w:tabs>
                <w:tab w:val="left" w:pos="1293"/>
                <w:tab w:val="left" w:pos="1720"/>
                <w:tab w:val="left" w:pos="3484"/>
                <w:tab w:val="left" w:pos="4269"/>
                <w:tab w:val="left" w:pos="4693"/>
              </w:tabs>
              <w:spacing w:line="256" w:lineRule="exact"/>
              <w:ind w:left="107"/>
              <w:rPr>
                <w:sz w:val="24"/>
              </w:rPr>
            </w:pPr>
            <w:r>
              <w:rPr>
                <w:sz w:val="24"/>
              </w:rPr>
              <w:t>Снимать</w:t>
            </w:r>
            <w:r>
              <w:rPr>
                <w:sz w:val="24"/>
              </w:rPr>
              <w:tab/>
              <w:t>и</w:t>
            </w:r>
            <w:r>
              <w:rPr>
                <w:sz w:val="24"/>
              </w:rPr>
              <w:tab/>
              <w:t>устанавливать</w:t>
            </w:r>
            <w:r>
              <w:rPr>
                <w:sz w:val="24"/>
              </w:rPr>
              <w:tab/>
              <w:t>узлы</w:t>
            </w:r>
            <w:r>
              <w:rPr>
                <w:sz w:val="24"/>
              </w:rPr>
              <w:tab/>
              <w:t>и</w:t>
            </w:r>
            <w:r>
              <w:rPr>
                <w:sz w:val="24"/>
              </w:rPr>
              <w:tab/>
              <w:t>механизмы</w:t>
            </w:r>
          </w:p>
        </w:tc>
        <w:tc>
          <w:tcPr>
            <w:tcW w:w="1586" w:type="dxa"/>
            <w:tcBorders>
              <w:top w:val="nil"/>
              <w:bottom w:val="nil"/>
            </w:tcBorders>
          </w:tcPr>
          <w:p w14:paraId="43A3917B" w14:textId="77777777" w:rsidR="00EE5DB6" w:rsidRDefault="00B11F0A">
            <w:pPr>
              <w:pStyle w:val="TableParagraph"/>
              <w:spacing w:line="256" w:lineRule="exact"/>
              <w:ind w:left="29" w:right="77"/>
              <w:jc w:val="center"/>
              <w:rPr>
                <w:sz w:val="24"/>
              </w:rPr>
            </w:pPr>
            <w:r>
              <w:rPr>
                <w:sz w:val="24"/>
              </w:rPr>
              <w:t>работа</w:t>
            </w:r>
          </w:p>
        </w:tc>
      </w:tr>
      <w:tr w:rsidR="00EE5DB6" w14:paraId="1C2AD0C9" w14:textId="77777777">
        <w:trPr>
          <w:trHeight w:val="276"/>
        </w:trPr>
        <w:tc>
          <w:tcPr>
            <w:tcW w:w="2268" w:type="dxa"/>
            <w:tcBorders>
              <w:top w:val="nil"/>
              <w:bottom w:val="nil"/>
            </w:tcBorders>
          </w:tcPr>
          <w:p w14:paraId="280C5751" w14:textId="77777777" w:rsidR="00EE5DB6" w:rsidRDefault="00B11F0A">
            <w:pPr>
              <w:pStyle w:val="TableParagraph"/>
              <w:spacing w:line="256" w:lineRule="exact"/>
              <w:ind w:right="50"/>
              <w:jc w:val="center"/>
              <w:rPr>
                <w:sz w:val="24"/>
              </w:rPr>
            </w:pPr>
            <w:r>
              <w:rPr>
                <w:sz w:val="24"/>
              </w:rPr>
              <w:t>автомобилей в</w:t>
            </w:r>
          </w:p>
        </w:tc>
        <w:tc>
          <w:tcPr>
            <w:tcW w:w="5954" w:type="dxa"/>
            <w:tcBorders>
              <w:top w:val="nil"/>
              <w:bottom w:val="nil"/>
            </w:tcBorders>
          </w:tcPr>
          <w:p w14:paraId="7C7E8BAC" w14:textId="77777777" w:rsidR="00EE5DB6" w:rsidRDefault="00B11F0A">
            <w:pPr>
              <w:pStyle w:val="TableParagraph"/>
              <w:spacing w:line="256" w:lineRule="exact"/>
              <w:ind w:left="107"/>
              <w:rPr>
                <w:sz w:val="24"/>
              </w:rPr>
            </w:pPr>
            <w:r>
              <w:rPr>
                <w:sz w:val="24"/>
              </w:rPr>
              <w:t>автомобильных трансмиссий, ходовой части и органов</w:t>
            </w:r>
          </w:p>
        </w:tc>
        <w:tc>
          <w:tcPr>
            <w:tcW w:w="1586" w:type="dxa"/>
            <w:tcBorders>
              <w:top w:val="nil"/>
              <w:bottom w:val="nil"/>
            </w:tcBorders>
          </w:tcPr>
          <w:p w14:paraId="1DC1501B" w14:textId="77777777" w:rsidR="00EE5DB6" w:rsidRDefault="00B11F0A">
            <w:pPr>
              <w:pStyle w:val="TableParagraph"/>
              <w:spacing w:line="256" w:lineRule="exact"/>
              <w:ind w:left="29" w:right="21"/>
              <w:jc w:val="center"/>
              <w:rPr>
                <w:sz w:val="24"/>
              </w:rPr>
            </w:pPr>
            <w:r>
              <w:rPr>
                <w:sz w:val="24"/>
              </w:rPr>
              <w:t>зачеты по</w:t>
            </w:r>
          </w:p>
        </w:tc>
      </w:tr>
      <w:tr w:rsidR="00EE5DB6" w14:paraId="42DEBBAD" w14:textId="77777777">
        <w:trPr>
          <w:trHeight w:val="276"/>
        </w:trPr>
        <w:tc>
          <w:tcPr>
            <w:tcW w:w="2268" w:type="dxa"/>
            <w:tcBorders>
              <w:top w:val="nil"/>
              <w:bottom w:val="nil"/>
            </w:tcBorders>
          </w:tcPr>
          <w:p w14:paraId="3198729B" w14:textId="77777777" w:rsidR="00EE5DB6" w:rsidRDefault="00B11F0A">
            <w:pPr>
              <w:pStyle w:val="TableParagraph"/>
              <w:spacing w:line="256" w:lineRule="exact"/>
              <w:ind w:right="49"/>
              <w:jc w:val="center"/>
              <w:rPr>
                <w:sz w:val="24"/>
              </w:rPr>
            </w:pPr>
            <w:r>
              <w:rPr>
                <w:sz w:val="24"/>
              </w:rPr>
              <w:t>соответствии с</w:t>
            </w:r>
          </w:p>
        </w:tc>
        <w:tc>
          <w:tcPr>
            <w:tcW w:w="5954" w:type="dxa"/>
            <w:tcBorders>
              <w:top w:val="nil"/>
              <w:bottom w:val="nil"/>
            </w:tcBorders>
          </w:tcPr>
          <w:p w14:paraId="40717801" w14:textId="77777777" w:rsidR="00EE5DB6" w:rsidRDefault="00B11F0A">
            <w:pPr>
              <w:pStyle w:val="TableParagraph"/>
              <w:spacing w:line="256" w:lineRule="exact"/>
              <w:ind w:left="107"/>
              <w:rPr>
                <w:sz w:val="24"/>
              </w:rPr>
            </w:pPr>
            <w:r>
              <w:rPr>
                <w:sz w:val="24"/>
              </w:rPr>
              <w:t>управления.</w:t>
            </w:r>
          </w:p>
        </w:tc>
        <w:tc>
          <w:tcPr>
            <w:tcW w:w="1586" w:type="dxa"/>
            <w:tcBorders>
              <w:top w:val="nil"/>
              <w:bottom w:val="nil"/>
            </w:tcBorders>
          </w:tcPr>
          <w:p w14:paraId="5C159414" w14:textId="77777777" w:rsidR="00EE5DB6" w:rsidRDefault="00B11F0A">
            <w:pPr>
              <w:pStyle w:val="TableParagraph"/>
              <w:spacing w:line="256" w:lineRule="exact"/>
              <w:ind w:left="29" w:right="25"/>
              <w:jc w:val="center"/>
              <w:rPr>
                <w:sz w:val="24"/>
              </w:rPr>
            </w:pPr>
            <w:r>
              <w:rPr>
                <w:sz w:val="24"/>
              </w:rPr>
              <w:t>учебной</w:t>
            </w:r>
          </w:p>
        </w:tc>
      </w:tr>
      <w:tr w:rsidR="00EE5DB6" w14:paraId="12828D2A" w14:textId="77777777">
        <w:trPr>
          <w:trHeight w:val="276"/>
        </w:trPr>
        <w:tc>
          <w:tcPr>
            <w:tcW w:w="2268" w:type="dxa"/>
            <w:tcBorders>
              <w:top w:val="nil"/>
              <w:bottom w:val="nil"/>
            </w:tcBorders>
          </w:tcPr>
          <w:p w14:paraId="75D2B1B6"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2EF89977" w14:textId="77777777" w:rsidR="00EE5DB6" w:rsidRDefault="00B11F0A">
            <w:pPr>
              <w:pStyle w:val="TableParagraph"/>
              <w:tabs>
                <w:tab w:val="left" w:pos="2066"/>
                <w:tab w:val="left" w:pos="3966"/>
                <w:tab w:val="left" w:pos="5716"/>
              </w:tabs>
              <w:spacing w:line="256" w:lineRule="exact"/>
              <w:ind w:left="107"/>
              <w:rPr>
                <w:sz w:val="24"/>
              </w:rPr>
            </w:pPr>
            <w:r>
              <w:rPr>
                <w:sz w:val="24"/>
              </w:rPr>
              <w:t>Использовать</w:t>
            </w:r>
            <w:r>
              <w:rPr>
                <w:sz w:val="24"/>
              </w:rPr>
              <w:tab/>
              <w:t>специальный</w:t>
            </w:r>
            <w:r>
              <w:rPr>
                <w:sz w:val="24"/>
              </w:rPr>
              <w:tab/>
              <w:t>инструмент</w:t>
            </w:r>
            <w:r>
              <w:rPr>
                <w:sz w:val="24"/>
              </w:rPr>
              <w:tab/>
              <w:t>и</w:t>
            </w:r>
          </w:p>
        </w:tc>
        <w:tc>
          <w:tcPr>
            <w:tcW w:w="1586" w:type="dxa"/>
            <w:tcBorders>
              <w:top w:val="nil"/>
              <w:bottom w:val="nil"/>
            </w:tcBorders>
          </w:tcPr>
          <w:p w14:paraId="122437EF" w14:textId="77777777" w:rsidR="00EE5DB6" w:rsidRDefault="00B11F0A">
            <w:pPr>
              <w:pStyle w:val="TableParagraph"/>
              <w:spacing w:line="256" w:lineRule="exact"/>
              <w:ind w:left="29" w:right="22"/>
              <w:jc w:val="center"/>
              <w:rPr>
                <w:sz w:val="24"/>
              </w:rPr>
            </w:pPr>
            <w:r>
              <w:rPr>
                <w:sz w:val="24"/>
              </w:rPr>
              <w:t>практике</w:t>
            </w:r>
          </w:p>
        </w:tc>
      </w:tr>
      <w:tr w:rsidR="00EE5DB6" w14:paraId="5071DAD3" w14:textId="77777777">
        <w:trPr>
          <w:trHeight w:val="276"/>
        </w:trPr>
        <w:tc>
          <w:tcPr>
            <w:tcW w:w="2268" w:type="dxa"/>
            <w:tcBorders>
              <w:top w:val="nil"/>
              <w:bottom w:val="nil"/>
            </w:tcBorders>
          </w:tcPr>
          <w:p w14:paraId="356E46B8" w14:textId="77777777" w:rsidR="00EE5DB6" w:rsidRDefault="00B11F0A">
            <w:pPr>
              <w:pStyle w:val="TableParagraph"/>
              <w:spacing w:line="256" w:lineRule="exact"/>
              <w:ind w:right="50"/>
              <w:jc w:val="center"/>
              <w:rPr>
                <w:sz w:val="24"/>
              </w:rPr>
            </w:pPr>
            <w:r>
              <w:rPr>
                <w:sz w:val="24"/>
              </w:rPr>
              <w:t>документацией</w:t>
            </w:r>
          </w:p>
        </w:tc>
        <w:tc>
          <w:tcPr>
            <w:tcW w:w="5954" w:type="dxa"/>
            <w:tcBorders>
              <w:top w:val="nil"/>
              <w:bottom w:val="nil"/>
            </w:tcBorders>
          </w:tcPr>
          <w:p w14:paraId="629BDF1A" w14:textId="77777777" w:rsidR="00EE5DB6" w:rsidRDefault="00B11F0A">
            <w:pPr>
              <w:pStyle w:val="TableParagraph"/>
              <w:tabs>
                <w:tab w:val="left" w:pos="1766"/>
                <w:tab w:val="left" w:pos="2378"/>
                <w:tab w:val="left" w:pos="4984"/>
              </w:tabs>
              <w:spacing w:line="256" w:lineRule="exact"/>
              <w:ind w:left="107"/>
              <w:rPr>
                <w:sz w:val="24"/>
              </w:rPr>
            </w:pPr>
            <w:r>
              <w:rPr>
                <w:sz w:val="24"/>
              </w:rPr>
              <w:t>оборудование</w:t>
            </w:r>
            <w:r>
              <w:rPr>
                <w:sz w:val="24"/>
              </w:rPr>
              <w:tab/>
              <w:t>при</w:t>
            </w:r>
            <w:r>
              <w:rPr>
                <w:sz w:val="24"/>
              </w:rPr>
              <w:tab/>
              <w:t>разборочно-сборочных</w:t>
            </w:r>
            <w:r>
              <w:rPr>
                <w:sz w:val="24"/>
              </w:rPr>
              <w:tab/>
              <w:t>работах.</w:t>
            </w:r>
          </w:p>
        </w:tc>
        <w:tc>
          <w:tcPr>
            <w:tcW w:w="1586" w:type="dxa"/>
            <w:tcBorders>
              <w:top w:val="nil"/>
              <w:bottom w:val="nil"/>
            </w:tcBorders>
          </w:tcPr>
          <w:p w14:paraId="10CAD59E" w14:textId="77777777" w:rsidR="00EE5DB6" w:rsidRDefault="00EE5DB6">
            <w:pPr>
              <w:pStyle w:val="TableParagraph"/>
              <w:rPr>
                <w:sz w:val="20"/>
              </w:rPr>
            </w:pPr>
          </w:p>
        </w:tc>
      </w:tr>
      <w:tr w:rsidR="00EE5DB6" w14:paraId="5D6CDC86" w14:textId="77777777">
        <w:trPr>
          <w:trHeight w:val="275"/>
        </w:trPr>
        <w:tc>
          <w:tcPr>
            <w:tcW w:w="2268" w:type="dxa"/>
            <w:tcBorders>
              <w:top w:val="nil"/>
              <w:bottom w:val="nil"/>
            </w:tcBorders>
          </w:tcPr>
          <w:p w14:paraId="3AE4B4FB" w14:textId="77777777" w:rsidR="00EE5DB6" w:rsidRDefault="00EE5DB6">
            <w:pPr>
              <w:pStyle w:val="TableParagraph"/>
              <w:rPr>
                <w:sz w:val="20"/>
              </w:rPr>
            </w:pPr>
          </w:p>
        </w:tc>
        <w:tc>
          <w:tcPr>
            <w:tcW w:w="5954" w:type="dxa"/>
            <w:tcBorders>
              <w:top w:val="nil"/>
              <w:bottom w:val="nil"/>
            </w:tcBorders>
          </w:tcPr>
          <w:p w14:paraId="72FFE356" w14:textId="77777777" w:rsidR="00EE5DB6" w:rsidRDefault="00B11F0A">
            <w:pPr>
              <w:pStyle w:val="TableParagraph"/>
              <w:spacing w:line="256" w:lineRule="exact"/>
              <w:ind w:left="107"/>
              <w:rPr>
                <w:sz w:val="24"/>
              </w:rPr>
            </w:pPr>
            <w:r>
              <w:rPr>
                <w:sz w:val="24"/>
              </w:rPr>
              <w:t>Работать с каталогами деталей.</w:t>
            </w:r>
          </w:p>
        </w:tc>
        <w:tc>
          <w:tcPr>
            <w:tcW w:w="1586" w:type="dxa"/>
            <w:tcBorders>
              <w:top w:val="nil"/>
              <w:bottom w:val="nil"/>
            </w:tcBorders>
          </w:tcPr>
          <w:p w14:paraId="5DC1587F" w14:textId="77777777" w:rsidR="00EE5DB6" w:rsidRDefault="00EE5DB6">
            <w:pPr>
              <w:pStyle w:val="TableParagraph"/>
              <w:rPr>
                <w:sz w:val="20"/>
              </w:rPr>
            </w:pPr>
          </w:p>
        </w:tc>
      </w:tr>
      <w:tr w:rsidR="00EE5DB6" w14:paraId="3F827458" w14:textId="77777777">
        <w:trPr>
          <w:trHeight w:val="276"/>
        </w:trPr>
        <w:tc>
          <w:tcPr>
            <w:tcW w:w="2268" w:type="dxa"/>
            <w:tcBorders>
              <w:top w:val="nil"/>
              <w:bottom w:val="nil"/>
            </w:tcBorders>
          </w:tcPr>
          <w:p w14:paraId="3454D919" w14:textId="77777777" w:rsidR="00EE5DB6" w:rsidRDefault="00EE5DB6">
            <w:pPr>
              <w:pStyle w:val="TableParagraph"/>
              <w:rPr>
                <w:sz w:val="20"/>
              </w:rPr>
            </w:pPr>
          </w:p>
        </w:tc>
        <w:tc>
          <w:tcPr>
            <w:tcW w:w="5954" w:type="dxa"/>
            <w:tcBorders>
              <w:top w:val="nil"/>
              <w:bottom w:val="nil"/>
            </w:tcBorders>
          </w:tcPr>
          <w:p w14:paraId="36195472"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04C97462" w14:textId="77777777" w:rsidR="00EE5DB6" w:rsidRDefault="00EE5DB6">
            <w:pPr>
              <w:pStyle w:val="TableParagraph"/>
              <w:rPr>
                <w:sz w:val="20"/>
              </w:rPr>
            </w:pPr>
          </w:p>
        </w:tc>
      </w:tr>
      <w:tr w:rsidR="00EE5DB6" w14:paraId="51AB4FC7" w14:textId="77777777">
        <w:trPr>
          <w:trHeight w:val="275"/>
        </w:trPr>
        <w:tc>
          <w:tcPr>
            <w:tcW w:w="2268" w:type="dxa"/>
            <w:tcBorders>
              <w:top w:val="nil"/>
              <w:bottom w:val="nil"/>
            </w:tcBorders>
          </w:tcPr>
          <w:p w14:paraId="0AB63C46" w14:textId="77777777" w:rsidR="00EE5DB6" w:rsidRDefault="00EE5DB6">
            <w:pPr>
              <w:pStyle w:val="TableParagraph"/>
              <w:rPr>
                <w:sz w:val="20"/>
              </w:rPr>
            </w:pPr>
          </w:p>
        </w:tc>
        <w:tc>
          <w:tcPr>
            <w:tcW w:w="5954" w:type="dxa"/>
            <w:tcBorders>
              <w:top w:val="nil"/>
              <w:bottom w:val="nil"/>
            </w:tcBorders>
          </w:tcPr>
          <w:p w14:paraId="0C32F6EA"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1A372C4D" w14:textId="77777777" w:rsidR="00EE5DB6" w:rsidRDefault="00EE5DB6">
            <w:pPr>
              <w:pStyle w:val="TableParagraph"/>
              <w:rPr>
                <w:sz w:val="20"/>
              </w:rPr>
            </w:pPr>
          </w:p>
        </w:tc>
      </w:tr>
      <w:tr w:rsidR="00EE5DB6" w14:paraId="18562E8C" w14:textId="77777777">
        <w:trPr>
          <w:trHeight w:val="276"/>
        </w:trPr>
        <w:tc>
          <w:tcPr>
            <w:tcW w:w="2268" w:type="dxa"/>
            <w:tcBorders>
              <w:top w:val="nil"/>
              <w:bottom w:val="nil"/>
            </w:tcBorders>
          </w:tcPr>
          <w:p w14:paraId="34205BE9" w14:textId="77777777" w:rsidR="00EE5DB6" w:rsidRDefault="00EE5DB6">
            <w:pPr>
              <w:pStyle w:val="TableParagraph"/>
              <w:rPr>
                <w:sz w:val="20"/>
              </w:rPr>
            </w:pPr>
          </w:p>
        </w:tc>
        <w:tc>
          <w:tcPr>
            <w:tcW w:w="5954" w:type="dxa"/>
            <w:tcBorders>
              <w:top w:val="nil"/>
              <w:bottom w:val="nil"/>
            </w:tcBorders>
          </w:tcPr>
          <w:p w14:paraId="5872D295" w14:textId="77777777" w:rsidR="00EE5DB6" w:rsidRDefault="00B11F0A">
            <w:pPr>
              <w:pStyle w:val="TableParagraph"/>
              <w:tabs>
                <w:tab w:val="left" w:pos="1643"/>
                <w:tab w:val="left" w:pos="3849"/>
                <w:tab w:val="left" w:pos="5066"/>
              </w:tabs>
              <w:spacing w:line="256" w:lineRule="exact"/>
              <w:ind w:left="107"/>
              <w:rPr>
                <w:sz w:val="24"/>
              </w:rPr>
            </w:pPr>
            <w:r>
              <w:rPr>
                <w:sz w:val="24"/>
              </w:rPr>
              <w:t>Выполнять</w:t>
            </w:r>
            <w:r>
              <w:rPr>
                <w:sz w:val="24"/>
              </w:rPr>
              <w:tab/>
              <w:t>метрологическую</w:t>
            </w:r>
            <w:r>
              <w:rPr>
                <w:sz w:val="24"/>
              </w:rPr>
              <w:tab/>
              <w:t>поверку</w:t>
            </w:r>
            <w:r>
              <w:rPr>
                <w:sz w:val="24"/>
              </w:rPr>
              <w:tab/>
              <w:t>средств</w:t>
            </w:r>
          </w:p>
        </w:tc>
        <w:tc>
          <w:tcPr>
            <w:tcW w:w="1586" w:type="dxa"/>
            <w:tcBorders>
              <w:top w:val="nil"/>
              <w:bottom w:val="nil"/>
            </w:tcBorders>
          </w:tcPr>
          <w:p w14:paraId="48058F45" w14:textId="77777777" w:rsidR="00EE5DB6" w:rsidRDefault="00EE5DB6">
            <w:pPr>
              <w:pStyle w:val="TableParagraph"/>
              <w:rPr>
                <w:sz w:val="20"/>
              </w:rPr>
            </w:pPr>
          </w:p>
        </w:tc>
      </w:tr>
      <w:tr w:rsidR="00EE5DB6" w14:paraId="05516D81" w14:textId="77777777">
        <w:trPr>
          <w:trHeight w:val="275"/>
        </w:trPr>
        <w:tc>
          <w:tcPr>
            <w:tcW w:w="2268" w:type="dxa"/>
            <w:tcBorders>
              <w:top w:val="nil"/>
              <w:bottom w:val="nil"/>
            </w:tcBorders>
          </w:tcPr>
          <w:p w14:paraId="3D447A97" w14:textId="77777777" w:rsidR="00EE5DB6" w:rsidRDefault="00EE5DB6">
            <w:pPr>
              <w:pStyle w:val="TableParagraph"/>
              <w:rPr>
                <w:sz w:val="20"/>
              </w:rPr>
            </w:pPr>
          </w:p>
        </w:tc>
        <w:tc>
          <w:tcPr>
            <w:tcW w:w="5954" w:type="dxa"/>
            <w:tcBorders>
              <w:top w:val="nil"/>
              <w:bottom w:val="nil"/>
            </w:tcBorders>
          </w:tcPr>
          <w:p w14:paraId="071FC282" w14:textId="77777777" w:rsidR="00EE5DB6" w:rsidRDefault="00B11F0A">
            <w:pPr>
              <w:pStyle w:val="TableParagraph"/>
              <w:tabs>
                <w:tab w:val="left" w:pos="1489"/>
                <w:tab w:val="left" w:pos="3047"/>
                <w:tab w:val="left" w:pos="4012"/>
                <w:tab w:val="left" w:pos="5051"/>
              </w:tabs>
              <w:spacing w:line="256" w:lineRule="exact"/>
              <w:ind w:left="107"/>
              <w:rPr>
                <w:sz w:val="24"/>
              </w:rPr>
            </w:pPr>
            <w:r>
              <w:rPr>
                <w:sz w:val="24"/>
              </w:rPr>
              <w:t>измерений.</w:t>
            </w:r>
            <w:r>
              <w:rPr>
                <w:sz w:val="24"/>
              </w:rPr>
              <w:tab/>
              <w:t>Производить</w:t>
            </w:r>
            <w:r>
              <w:rPr>
                <w:sz w:val="24"/>
              </w:rPr>
              <w:tab/>
              <w:t>замеры</w:t>
            </w:r>
            <w:r>
              <w:rPr>
                <w:sz w:val="24"/>
              </w:rPr>
              <w:tab/>
              <w:t>износов</w:t>
            </w:r>
            <w:r>
              <w:rPr>
                <w:sz w:val="24"/>
              </w:rPr>
              <w:tab/>
              <w:t>деталей</w:t>
            </w:r>
          </w:p>
        </w:tc>
        <w:tc>
          <w:tcPr>
            <w:tcW w:w="1586" w:type="dxa"/>
            <w:tcBorders>
              <w:top w:val="nil"/>
              <w:bottom w:val="nil"/>
            </w:tcBorders>
          </w:tcPr>
          <w:p w14:paraId="6875ABEC" w14:textId="77777777" w:rsidR="00EE5DB6" w:rsidRDefault="00EE5DB6">
            <w:pPr>
              <w:pStyle w:val="TableParagraph"/>
              <w:rPr>
                <w:sz w:val="20"/>
              </w:rPr>
            </w:pPr>
          </w:p>
        </w:tc>
      </w:tr>
      <w:tr w:rsidR="00EE5DB6" w14:paraId="01B290A0" w14:textId="77777777">
        <w:trPr>
          <w:trHeight w:val="276"/>
        </w:trPr>
        <w:tc>
          <w:tcPr>
            <w:tcW w:w="2268" w:type="dxa"/>
            <w:tcBorders>
              <w:top w:val="nil"/>
              <w:bottom w:val="nil"/>
            </w:tcBorders>
          </w:tcPr>
          <w:p w14:paraId="1FE2AF81" w14:textId="77777777" w:rsidR="00EE5DB6" w:rsidRDefault="00EE5DB6">
            <w:pPr>
              <w:pStyle w:val="TableParagraph"/>
              <w:rPr>
                <w:sz w:val="20"/>
              </w:rPr>
            </w:pPr>
          </w:p>
        </w:tc>
        <w:tc>
          <w:tcPr>
            <w:tcW w:w="5954" w:type="dxa"/>
            <w:tcBorders>
              <w:top w:val="nil"/>
              <w:bottom w:val="nil"/>
            </w:tcBorders>
          </w:tcPr>
          <w:p w14:paraId="56739FD5" w14:textId="77777777" w:rsidR="00EE5DB6" w:rsidRDefault="00B11F0A">
            <w:pPr>
              <w:pStyle w:val="TableParagraph"/>
              <w:spacing w:line="256" w:lineRule="exact"/>
              <w:ind w:left="107"/>
              <w:rPr>
                <w:sz w:val="24"/>
              </w:rPr>
            </w:pPr>
            <w:r>
              <w:rPr>
                <w:sz w:val="24"/>
              </w:rPr>
              <w:t>трансмиссий, ходовой части и органов управления</w:t>
            </w:r>
          </w:p>
        </w:tc>
        <w:tc>
          <w:tcPr>
            <w:tcW w:w="1586" w:type="dxa"/>
            <w:tcBorders>
              <w:top w:val="nil"/>
              <w:bottom w:val="nil"/>
            </w:tcBorders>
          </w:tcPr>
          <w:p w14:paraId="2CC7A285" w14:textId="77777777" w:rsidR="00EE5DB6" w:rsidRDefault="00EE5DB6">
            <w:pPr>
              <w:pStyle w:val="TableParagraph"/>
              <w:rPr>
                <w:sz w:val="20"/>
              </w:rPr>
            </w:pPr>
          </w:p>
        </w:tc>
      </w:tr>
      <w:tr w:rsidR="00EE5DB6" w14:paraId="6FD6654E" w14:textId="77777777">
        <w:trPr>
          <w:trHeight w:val="275"/>
        </w:trPr>
        <w:tc>
          <w:tcPr>
            <w:tcW w:w="2268" w:type="dxa"/>
            <w:tcBorders>
              <w:top w:val="nil"/>
              <w:bottom w:val="nil"/>
            </w:tcBorders>
          </w:tcPr>
          <w:p w14:paraId="3A630877" w14:textId="77777777" w:rsidR="00EE5DB6" w:rsidRDefault="00EE5DB6">
            <w:pPr>
              <w:pStyle w:val="TableParagraph"/>
              <w:rPr>
                <w:sz w:val="20"/>
              </w:rPr>
            </w:pPr>
          </w:p>
        </w:tc>
        <w:tc>
          <w:tcPr>
            <w:tcW w:w="5954" w:type="dxa"/>
            <w:tcBorders>
              <w:top w:val="nil"/>
              <w:bottom w:val="nil"/>
            </w:tcBorders>
          </w:tcPr>
          <w:p w14:paraId="04489BDF" w14:textId="77777777" w:rsidR="00EE5DB6" w:rsidRDefault="00B11F0A">
            <w:pPr>
              <w:pStyle w:val="TableParagraph"/>
              <w:tabs>
                <w:tab w:val="left" w:pos="3853"/>
                <w:tab w:val="left" w:pos="5716"/>
              </w:tabs>
              <w:spacing w:line="256" w:lineRule="exact"/>
              <w:ind w:left="107"/>
              <w:rPr>
                <w:sz w:val="24"/>
              </w:rPr>
            </w:pPr>
            <w:r>
              <w:rPr>
                <w:sz w:val="24"/>
              </w:rPr>
              <w:t>контрольно-измерительными</w:t>
            </w:r>
            <w:r>
              <w:rPr>
                <w:sz w:val="24"/>
              </w:rPr>
              <w:tab/>
              <w:t>приборами</w:t>
            </w:r>
            <w:r>
              <w:rPr>
                <w:sz w:val="24"/>
              </w:rPr>
              <w:tab/>
              <w:t>и</w:t>
            </w:r>
          </w:p>
        </w:tc>
        <w:tc>
          <w:tcPr>
            <w:tcW w:w="1586" w:type="dxa"/>
            <w:tcBorders>
              <w:top w:val="nil"/>
              <w:bottom w:val="nil"/>
            </w:tcBorders>
          </w:tcPr>
          <w:p w14:paraId="70906DEF" w14:textId="77777777" w:rsidR="00EE5DB6" w:rsidRDefault="00EE5DB6">
            <w:pPr>
              <w:pStyle w:val="TableParagraph"/>
              <w:rPr>
                <w:sz w:val="20"/>
              </w:rPr>
            </w:pPr>
          </w:p>
        </w:tc>
      </w:tr>
      <w:tr w:rsidR="00EE5DB6" w14:paraId="6C1B190E" w14:textId="77777777">
        <w:trPr>
          <w:trHeight w:val="276"/>
        </w:trPr>
        <w:tc>
          <w:tcPr>
            <w:tcW w:w="2268" w:type="dxa"/>
            <w:tcBorders>
              <w:top w:val="nil"/>
              <w:bottom w:val="nil"/>
            </w:tcBorders>
          </w:tcPr>
          <w:p w14:paraId="0EF9485E" w14:textId="77777777" w:rsidR="00EE5DB6" w:rsidRDefault="00EE5DB6">
            <w:pPr>
              <w:pStyle w:val="TableParagraph"/>
              <w:rPr>
                <w:sz w:val="20"/>
              </w:rPr>
            </w:pPr>
          </w:p>
        </w:tc>
        <w:tc>
          <w:tcPr>
            <w:tcW w:w="5954" w:type="dxa"/>
            <w:tcBorders>
              <w:top w:val="nil"/>
              <w:bottom w:val="nil"/>
            </w:tcBorders>
          </w:tcPr>
          <w:p w14:paraId="0C59E856" w14:textId="77777777" w:rsidR="00EE5DB6" w:rsidRDefault="00B11F0A">
            <w:pPr>
              <w:pStyle w:val="TableParagraph"/>
              <w:spacing w:line="256" w:lineRule="exact"/>
              <w:ind w:left="107"/>
              <w:rPr>
                <w:sz w:val="24"/>
              </w:rPr>
            </w:pPr>
            <w:r>
              <w:rPr>
                <w:sz w:val="24"/>
              </w:rPr>
              <w:t>инструментами.</w:t>
            </w:r>
          </w:p>
        </w:tc>
        <w:tc>
          <w:tcPr>
            <w:tcW w:w="1586" w:type="dxa"/>
            <w:tcBorders>
              <w:top w:val="nil"/>
              <w:bottom w:val="nil"/>
            </w:tcBorders>
          </w:tcPr>
          <w:p w14:paraId="7032E8D5" w14:textId="77777777" w:rsidR="00EE5DB6" w:rsidRDefault="00EE5DB6">
            <w:pPr>
              <w:pStyle w:val="TableParagraph"/>
              <w:rPr>
                <w:sz w:val="20"/>
              </w:rPr>
            </w:pPr>
          </w:p>
        </w:tc>
      </w:tr>
      <w:tr w:rsidR="00EE5DB6" w14:paraId="509347D0" w14:textId="77777777">
        <w:trPr>
          <w:trHeight w:val="276"/>
        </w:trPr>
        <w:tc>
          <w:tcPr>
            <w:tcW w:w="2268" w:type="dxa"/>
            <w:tcBorders>
              <w:top w:val="nil"/>
              <w:bottom w:val="nil"/>
            </w:tcBorders>
          </w:tcPr>
          <w:p w14:paraId="669D1AA8" w14:textId="77777777" w:rsidR="00EE5DB6" w:rsidRDefault="00EE5DB6">
            <w:pPr>
              <w:pStyle w:val="TableParagraph"/>
              <w:rPr>
                <w:sz w:val="20"/>
              </w:rPr>
            </w:pPr>
          </w:p>
        </w:tc>
        <w:tc>
          <w:tcPr>
            <w:tcW w:w="5954" w:type="dxa"/>
            <w:tcBorders>
              <w:top w:val="nil"/>
              <w:bottom w:val="nil"/>
            </w:tcBorders>
          </w:tcPr>
          <w:p w14:paraId="34148084" w14:textId="77777777" w:rsidR="00EE5DB6" w:rsidRDefault="00B11F0A">
            <w:pPr>
              <w:pStyle w:val="TableParagraph"/>
              <w:tabs>
                <w:tab w:val="left" w:pos="1504"/>
                <w:tab w:val="left" w:pos="2018"/>
                <w:tab w:val="left" w:pos="3746"/>
                <w:tab w:val="left" w:pos="5716"/>
              </w:tabs>
              <w:spacing w:line="256" w:lineRule="exact"/>
              <w:ind w:left="107"/>
              <w:rPr>
                <w:sz w:val="24"/>
              </w:rPr>
            </w:pPr>
            <w:r>
              <w:rPr>
                <w:sz w:val="24"/>
              </w:rPr>
              <w:t>Выбирать</w:t>
            </w:r>
            <w:r>
              <w:rPr>
                <w:sz w:val="24"/>
              </w:rPr>
              <w:tab/>
              <w:t>и</w:t>
            </w:r>
            <w:r>
              <w:rPr>
                <w:sz w:val="24"/>
              </w:rPr>
              <w:tab/>
              <w:t>пользоваться</w:t>
            </w:r>
            <w:r>
              <w:rPr>
                <w:sz w:val="24"/>
              </w:rPr>
              <w:tab/>
              <w:t>инструментами</w:t>
            </w:r>
            <w:r>
              <w:rPr>
                <w:sz w:val="24"/>
              </w:rPr>
              <w:tab/>
              <w:t>и</w:t>
            </w:r>
          </w:p>
        </w:tc>
        <w:tc>
          <w:tcPr>
            <w:tcW w:w="1586" w:type="dxa"/>
            <w:tcBorders>
              <w:top w:val="nil"/>
              <w:bottom w:val="nil"/>
            </w:tcBorders>
          </w:tcPr>
          <w:p w14:paraId="1193077F" w14:textId="77777777" w:rsidR="00EE5DB6" w:rsidRDefault="00EE5DB6">
            <w:pPr>
              <w:pStyle w:val="TableParagraph"/>
              <w:rPr>
                <w:sz w:val="20"/>
              </w:rPr>
            </w:pPr>
          </w:p>
        </w:tc>
      </w:tr>
      <w:tr w:rsidR="00EE5DB6" w14:paraId="6E2795C6" w14:textId="77777777">
        <w:trPr>
          <w:trHeight w:val="276"/>
        </w:trPr>
        <w:tc>
          <w:tcPr>
            <w:tcW w:w="2268" w:type="dxa"/>
            <w:tcBorders>
              <w:top w:val="nil"/>
              <w:bottom w:val="nil"/>
            </w:tcBorders>
          </w:tcPr>
          <w:p w14:paraId="3D36C4A3" w14:textId="77777777" w:rsidR="00EE5DB6" w:rsidRDefault="00EE5DB6">
            <w:pPr>
              <w:pStyle w:val="TableParagraph"/>
              <w:rPr>
                <w:sz w:val="20"/>
              </w:rPr>
            </w:pPr>
          </w:p>
        </w:tc>
        <w:tc>
          <w:tcPr>
            <w:tcW w:w="5954" w:type="dxa"/>
            <w:tcBorders>
              <w:top w:val="nil"/>
              <w:bottom w:val="nil"/>
            </w:tcBorders>
          </w:tcPr>
          <w:p w14:paraId="79228564" w14:textId="77777777" w:rsidR="00EE5DB6" w:rsidRDefault="00B11F0A">
            <w:pPr>
              <w:pStyle w:val="TableParagraph"/>
              <w:spacing w:line="256" w:lineRule="exact"/>
              <w:ind w:left="107"/>
              <w:rPr>
                <w:sz w:val="24"/>
              </w:rPr>
            </w:pPr>
            <w:r>
              <w:rPr>
                <w:sz w:val="24"/>
              </w:rPr>
              <w:t>приспособлениями для слесарных работ.</w:t>
            </w:r>
          </w:p>
        </w:tc>
        <w:tc>
          <w:tcPr>
            <w:tcW w:w="1586" w:type="dxa"/>
            <w:tcBorders>
              <w:top w:val="nil"/>
              <w:bottom w:val="nil"/>
            </w:tcBorders>
          </w:tcPr>
          <w:p w14:paraId="3C6447E9" w14:textId="77777777" w:rsidR="00EE5DB6" w:rsidRDefault="00EE5DB6">
            <w:pPr>
              <w:pStyle w:val="TableParagraph"/>
              <w:rPr>
                <w:sz w:val="20"/>
              </w:rPr>
            </w:pPr>
          </w:p>
        </w:tc>
      </w:tr>
      <w:tr w:rsidR="00EE5DB6" w14:paraId="5031B594" w14:textId="77777777">
        <w:trPr>
          <w:trHeight w:val="276"/>
        </w:trPr>
        <w:tc>
          <w:tcPr>
            <w:tcW w:w="2268" w:type="dxa"/>
            <w:tcBorders>
              <w:top w:val="nil"/>
              <w:bottom w:val="nil"/>
            </w:tcBorders>
          </w:tcPr>
          <w:p w14:paraId="7FA9CEDA" w14:textId="77777777" w:rsidR="00EE5DB6" w:rsidRDefault="00EE5DB6">
            <w:pPr>
              <w:pStyle w:val="TableParagraph"/>
              <w:rPr>
                <w:sz w:val="20"/>
              </w:rPr>
            </w:pPr>
          </w:p>
        </w:tc>
        <w:tc>
          <w:tcPr>
            <w:tcW w:w="5954" w:type="dxa"/>
            <w:tcBorders>
              <w:top w:val="nil"/>
              <w:bottom w:val="nil"/>
            </w:tcBorders>
          </w:tcPr>
          <w:p w14:paraId="30718033" w14:textId="77777777" w:rsidR="00EE5DB6" w:rsidRDefault="00B11F0A">
            <w:pPr>
              <w:pStyle w:val="TableParagraph"/>
              <w:spacing w:line="256" w:lineRule="exact"/>
              <w:ind w:left="107"/>
              <w:rPr>
                <w:sz w:val="24"/>
              </w:rPr>
            </w:pPr>
            <w:r>
              <w:rPr>
                <w:sz w:val="24"/>
              </w:rPr>
              <w:t>Разбирать и собирать элементы, механизмы</w:t>
            </w:r>
            <w:r>
              <w:rPr>
                <w:spacing w:val="54"/>
                <w:sz w:val="24"/>
              </w:rPr>
              <w:t xml:space="preserve"> </w:t>
            </w:r>
            <w:r>
              <w:rPr>
                <w:sz w:val="24"/>
              </w:rPr>
              <w:t>и узлы</w:t>
            </w:r>
          </w:p>
        </w:tc>
        <w:tc>
          <w:tcPr>
            <w:tcW w:w="1586" w:type="dxa"/>
            <w:tcBorders>
              <w:top w:val="nil"/>
              <w:bottom w:val="nil"/>
            </w:tcBorders>
          </w:tcPr>
          <w:p w14:paraId="0D4FF9E0" w14:textId="77777777" w:rsidR="00EE5DB6" w:rsidRDefault="00EE5DB6">
            <w:pPr>
              <w:pStyle w:val="TableParagraph"/>
              <w:rPr>
                <w:sz w:val="20"/>
              </w:rPr>
            </w:pPr>
          </w:p>
        </w:tc>
      </w:tr>
      <w:tr w:rsidR="00EE5DB6" w14:paraId="3923CBA4" w14:textId="77777777">
        <w:trPr>
          <w:trHeight w:val="276"/>
        </w:trPr>
        <w:tc>
          <w:tcPr>
            <w:tcW w:w="2268" w:type="dxa"/>
            <w:tcBorders>
              <w:top w:val="nil"/>
              <w:bottom w:val="nil"/>
            </w:tcBorders>
          </w:tcPr>
          <w:p w14:paraId="1E0FD93E" w14:textId="77777777" w:rsidR="00EE5DB6" w:rsidRDefault="00EE5DB6">
            <w:pPr>
              <w:pStyle w:val="TableParagraph"/>
              <w:rPr>
                <w:sz w:val="20"/>
              </w:rPr>
            </w:pPr>
          </w:p>
        </w:tc>
        <w:tc>
          <w:tcPr>
            <w:tcW w:w="5954" w:type="dxa"/>
            <w:tcBorders>
              <w:top w:val="nil"/>
              <w:bottom w:val="nil"/>
            </w:tcBorders>
          </w:tcPr>
          <w:p w14:paraId="610DD745" w14:textId="77777777" w:rsidR="00EE5DB6" w:rsidRDefault="00B11F0A">
            <w:pPr>
              <w:pStyle w:val="TableParagraph"/>
              <w:spacing w:line="256" w:lineRule="exact"/>
              <w:ind w:left="107"/>
              <w:rPr>
                <w:sz w:val="24"/>
              </w:rPr>
            </w:pPr>
            <w:r>
              <w:rPr>
                <w:sz w:val="24"/>
              </w:rPr>
              <w:t>трансмиссий, ходовой части и органов управления</w:t>
            </w:r>
          </w:p>
        </w:tc>
        <w:tc>
          <w:tcPr>
            <w:tcW w:w="1586" w:type="dxa"/>
            <w:tcBorders>
              <w:top w:val="nil"/>
              <w:bottom w:val="nil"/>
            </w:tcBorders>
          </w:tcPr>
          <w:p w14:paraId="6B08514C" w14:textId="77777777" w:rsidR="00EE5DB6" w:rsidRDefault="00EE5DB6">
            <w:pPr>
              <w:pStyle w:val="TableParagraph"/>
              <w:rPr>
                <w:sz w:val="20"/>
              </w:rPr>
            </w:pPr>
          </w:p>
        </w:tc>
      </w:tr>
      <w:tr w:rsidR="00EE5DB6" w14:paraId="6ED40C74" w14:textId="77777777">
        <w:trPr>
          <w:trHeight w:val="276"/>
        </w:trPr>
        <w:tc>
          <w:tcPr>
            <w:tcW w:w="2268" w:type="dxa"/>
            <w:tcBorders>
              <w:top w:val="nil"/>
              <w:bottom w:val="nil"/>
            </w:tcBorders>
          </w:tcPr>
          <w:p w14:paraId="2D48364F" w14:textId="77777777" w:rsidR="00EE5DB6" w:rsidRDefault="00EE5DB6">
            <w:pPr>
              <w:pStyle w:val="TableParagraph"/>
              <w:rPr>
                <w:sz w:val="20"/>
              </w:rPr>
            </w:pPr>
          </w:p>
        </w:tc>
        <w:tc>
          <w:tcPr>
            <w:tcW w:w="5954" w:type="dxa"/>
            <w:tcBorders>
              <w:top w:val="nil"/>
              <w:bottom w:val="nil"/>
            </w:tcBorders>
          </w:tcPr>
          <w:p w14:paraId="46584579" w14:textId="77777777" w:rsidR="00EE5DB6" w:rsidRDefault="00B11F0A">
            <w:pPr>
              <w:pStyle w:val="TableParagraph"/>
              <w:spacing w:line="256" w:lineRule="exact"/>
              <w:ind w:left="107"/>
              <w:rPr>
                <w:sz w:val="24"/>
              </w:rPr>
            </w:pPr>
            <w:r>
              <w:rPr>
                <w:sz w:val="24"/>
              </w:rPr>
              <w:t>автомобилей.</w:t>
            </w:r>
          </w:p>
        </w:tc>
        <w:tc>
          <w:tcPr>
            <w:tcW w:w="1586" w:type="dxa"/>
            <w:tcBorders>
              <w:top w:val="nil"/>
              <w:bottom w:val="nil"/>
            </w:tcBorders>
          </w:tcPr>
          <w:p w14:paraId="436E0574" w14:textId="77777777" w:rsidR="00EE5DB6" w:rsidRDefault="00EE5DB6">
            <w:pPr>
              <w:pStyle w:val="TableParagraph"/>
              <w:rPr>
                <w:sz w:val="20"/>
              </w:rPr>
            </w:pPr>
          </w:p>
        </w:tc>
      </w:tr>
      <w:tr w:rsidR="00EE5DB6" w14:paraId="516C6B13" w14:textId="77777777">
        <w:trPr>
          <w:trHeight w:val="276"/>
        </w:trPr>
        <w:tc>
          <w:tcPr>
            <w:tcW w:w="2268" w:type="dxa"/>
            <w:tcBorders>
              <w:top w:val="nil"/>
              <w:bottom w:val="nil"/>
            </w:tcBorders>
          </w:tcPr>
          <w:p w14:paraId="57EEABC2" w14:textId="77777777" w:rsidR="00EE5DB6" w:rsidRDefault="00EE5DB6">
            <w:pPr>
              <w:pStyle w:val="TableParagraph"/>
              <w:rPr>
                <w:sz w:val="20"/>
              </w:rPr>
            </w:pPr>
          </w:p>
        </w:tc>
        <w:tc>
          <w:tcPr>
            <w:tcW w:w="5954" w:type="dxa"/>
            <w:tcBorders>
              <w:top w:val="nil"/>
              <w:bottom w:val="nil"/>
            </w:tcBorders>
          </w:tcPr>
          <w:p w14:paraId="7A4027C9" w14:textId="77777777" w:rsidR="00EE5DB6" w:rsidRDefault="00B11F0A">
            <w:pPr>
              <w:pStyle w:val="TableParagraph"/>
              <w:spacing w:line="256" w:lineRule="exact"/>
              <w:ind w:left="107"/>
              <w:rPr>
                <w:sz w:val="24"/>
              </w:rPr>
            </w:pPr>
            <w:r>
              <w:rPr>
                <w:sz w:val="24"/>
              </w:rPr>
              <w:t>Определять неисправности и объем работ по их</w:t>
            </w:r>
          </w:p>
        </w:tc>
        <w:tc>
          <w:tcPr>
            <w:tcW w:w="1586" w:type="dxa"/>
            <w:tcBorders>
              <w:top w:val="nil"/>
              <w:bottom w:val="nil"/>
            </w:tcBorders>
          </w:tcPr>
          <w:p w14:paraId="0A4342F5" w14:textId="77777777" w:rsidR="00EE5DB6" w:rsidRDefault="00EE5DB6">
            <w:pPr>
              <w:pStyle w:val="TableParagraph"/>
              <w:rPr>
                <w:sz w:val="20"/>
              </w:rPr>
            </w:pPr>
          </w:p>
        </w:tc>
      </w:tr>
      <w:tr w:rsidR="00EE5DB6" w14:paraId="5269DC96" w14:textId="77777777">
        <w:trPr>
          <w:trHeight w:val="276"/>
        </w:trPr>
        <w:tc>
          <w:tcPr>
            <w:tcW w:w="2268" w:type="dxa"/>
            <w:tcBorders>
              <w:top w:val="nil"/>
              <w:bottom w:val="nil"/>
            </w:tcBorders>
          </w:tcPr>
          <w:p w14:paraId="475488FA" w14:textId="77777777" w:rsidR="00EE5DB6" w:rsidRDefault="00EE5DB6">
            <w:pPr>
              <w:pStyle w:val="TableParagraph"/>
              <w:rPr>
                <w:sz w:val="20"/>
              </w:rPr>
            </w:pPr>
          </w:p>
        </w:tc>
        <w:tc>
          <w:tcPr>
            <w:tcW w:w="5954" w:type="dxa"/>
            <w:tcBorders>
              <w:top w:val="nil"/>
              <w:bottom w:val="nil"/>
            </w:tcBorders>
          </w:tcPr>
          <w:p w14:paraId="1117A6D4" w14:textId="77777777" w:rsidR="00EE5DB6" w:rsidRDefault="00B11F0A">
            <w:pPr>
              <w:pStyle w:val="TableParagraph"/>
              <w:spacing w:line="256" w:lineRule="exact"/>
              <w:ind w:left="107"/>
              <w:rPr>
                <w:sz w:val="24"/>
              </w:rPr>
            </w:pPr>
            <w:r>
              <w:rPr>
                <w:sz w:val="24"/>
              </w:rPr>
              <w:t>устранению.</w:t>
            </w:r>
          </w:p>
        </w:tc>
        <w:tc>
          <w:tcPr>
            <w:tcW w:w="1586" w:type="dxa"/>
            <w:tcBorders>
              <w:top w:val="nil"/>
              <w:bottom w:val="nil"/>
            </w:tcBorders>
          </w:tcPr>
          <w:p w14:paraId="5367DBD8" w14:textId="77777777" w:rsidR="00EE5DB6" w:rsidRDefault="00EE5DB6">
            <w:pPr>
              <w:pStyle w:val="TableParagraph"/>
              <w:rPr>
                <w:sz w:val="20"/>
              </w:rPr>
            </w:pPr>
          </w:p>
        </w:tc>
      </w:tr>
      <w:tr w:rsidR="00EE5DB6" w14:paraId="4BAFBBFD" w14:textId="77777777">
        <w:trPr>
          <w:trHeight w:val="275"/>
        </w:trPr>
        <w:tc>
          <w:tcPr>
            <w:tcW w:w="2268" w:type="dxa"/>
            <w:tcBorders>
              <w:top w:val="nil"/>
              <w:bottom w:val="nil"/>
            </w:tcBorders>
          </w:tcPr>
          <w:p w14:paraId="42404EA5" w14:textId="77777777" w:rsidR="00EE5DB6" w:rsidRDefault="00EE5DB6">
            <w:pPr>
              <w:pStyle w:val="TableParagraph"/>
              <w:rPr>
                <w:sz w:val="20"/>
              </w:rPr>
            </w:pPr>
          </w:p>
        </w:tc>
        <w:tc>
          <w:tcPr>
            <w:tcW w:w="5954" w:type="dxa"/>
            <w:tcBorders>
              <w:top w:val="nil"/>
              <w:bottom w:val="nil"/>
            </w:tcBorders>
          </w:tcPr>
          <w:p w14:paraId="3815D5DA" w14:textId="77777777" w:rsidR="00EE5DB6" w:rsidRDefault="00B11F0A">
            <w:pPr>
              <w:pStyle w:val="TableParagraph"/>
              <w:spacing w:line="256" w:lineRule="exact"/>
              <w:ind w:left="107"/>
              <w:rPr>
                <w:sz w:val="24"/>
              </w:rPr>
            </w:pPr>
            <w:r>
              <w:rPr>
                <w:sz w:val="24"/>
              </w:rPr>
              <w:t>Определять способы и средства ремонта.</w:t>
            </w:r>
          </w:p>
        </w:tc>
        <w:tc>
          <w:tcPr>
            <w:tcW w:w="1586" w:type="dxa"/>
            <w:tcBorders>
              <w:top w:val="nil"/>
              <w:bottom w:val="nil"/>
            </w:tcBorders>
          </w:tcPr>
          <w:p w14:paraId="38B9D1BB" w14:textId="77777777" w:rsidR="00EE5DB6" w:rsidRDefault="00EE5DB6">
            <w:pPr>
              <w:pStyle w:val="TableParagraph"/>
              <w:rPr>
                <w:sz w:val="20"/>
              </w:rPr>
            </w:pPr>
          </w:p>
        </w:tc>
      </w:tr>
      <w:tr w:rsidR="00EE5DB6" w14:paraId="6541B3B0" w14:textId="77777777">
        <w:trPr>
          <w:trHeight w:val="276"/>
        </w:trPr>
        <w:tc>
          <w:tcPr>
            <w:tcW w:w="2268" w:type="dxa"/>
            <w:tcBorders>
              <w:top w:val="nil"/>
              <w:bottom w:val="nil"/>
            </w:tcBorders>
          </w:tcPr>
          <w:p w14:paraId="2FCBB692" w14:textId="77777777" w:rsidR="00EE5DB6" w:rsidRDefault="00EE5DB6">
            <w:pPr>
              <w:pStyle w:val="TableParagraph"/>
              <w:rPr>
                <w:sz w:val="20"/>
              </w:rPr>
            </w:pPr>
          </w:p>
        </w:tc>
        <w:tc>
          <w:tcPr>
            <w:tcW w:w="5954" w:type="dxa"/>
            <w:tcBorders>
              <w:top w:val="nil"/>
              <w:bottom w:val="nil"/>
            </w:tcBorders>
          </w:tcPr>
          <w:p w14:paraId="3527DAD4" w14:textId="77777777" w:rsidR="00EE5DB6" w:rsidRDefault="00B11F0A">
            <w:pPr>
              <w:pStyle w:val="TableParagraph"/>
              <w:spacing w:line="256" w:lineRule="exact"/>
              <w:ind w:left="107"/>
              <w:rPr>
                <w:sz w:val="24"/>
              </w:rPr>
            </w:pPr>
            <w:r>
              <w:rPr>
                <w:sz w:val="24"/>
              </w:rPr>
              <w:t>Выбирать и использовать специальный инструмент,</w:t>
            </w:r>
          </w:p>
        </w:tc>
        <w:tc>
          <w:tcPr>
            <w:tcW w:w="1586" w:type="dxa"/>
            <w:tcBorders>
              <w:top w:val="nil"/>
              <w:bottom w:val="nil"/>
            </w:tcBorders>
          </w:tcPr>
          <w:p w14:paraId="5502BE0C" w14:textId="77777777" w:rsidR="00EE5DB6" w:rsidRDefault="00EE5DB6">
            <w:pPr>
              <w:pStyle w:val="TableParagraph"/>
              <w:rPr>
                <w:sz w:val="20"/>
              </w:rPr>
            </w:pPr>
          </w:p>
        </w:tc>
      </w:tr>
      <w:tr w:rsidR="00EE5DB6" w14:paraId="35EE8A3C" w14:textId="77777777">
        <w:trPr>
          <w:trHeight w:val="275"/>
        </w:trPr>
        <w:tc>
          <w:tcPr>
            <w:tcW w:w="2268" w:type="dxa"/>
            <w:tcBorders>
              <w:top w:val="nil"/>
              <w:bottom w:val="nil"/>
            </w:tcBorders>
          </w:tcPr>
          <w:p w14:paraId="24976545" w14:textId="77777777" w:rsidR="00EE5DB6" w:rsidRDefault="00EE5DB6">
            <w:pPr>
              <w:pStyle w:val="TableParagraph"/>
              <w:rPr>
                <w:sz w:val="20"/>
              </w:rPr>
            </w:pPr>
          </w:p>
        </w:tc>
        <w:tc>
          <w:tcPr>
            <w:tcW w:w="5954" w:type="dxa"/>
            <w:tcBorders>
              <w:top w:val="nil"/>
              <w:bottom w:val="nil"/>
            </w:tcBorders>
          </w:tcPr>
          <w:p w14:paraId="5F14C4FB" w14:textId="77777777" w:rsidR="00EE5DB6" w:rsidRDefault="00B11F0A">
            <w:pPr>
              <w:pStyle w:val="TableParagraph"/>
              <w:spacing w:line="256" w:lineRule="exact"/>
              <w:ind w:left="107"/>
              <w:rPr>
                <w:sz w:val="24"/>
              </w:rPr>
            </w:pPr>
            <w:r>
              <w:rPr>
                <w:sz w:val="24"/>
              </w:rPr>
              <w:t>приборы и оборудование.</w:t>
            </w:r>
          </w:p>
        </w:tc>
        <w:tc>
          <w:tcPr>
            <w:tcW w:w="1586" w:type="dxa"/>
            <w:tcBorders>
              <w:top w:val="nil"/>
              <w:bottom w:val="nil"/>
            </w:tcBorders>
          </w:tcPr>
          <w:p w14:paraId="3AD5C4E0" w14:textId="77777777" w:rsidR="00EE5DB6" w:rsidRDefault="00EE5DB6">
            <w:pPr>
              <w:pStyle w:val="TableParagraph"/>
              <w:rPr>
                <w:sz w:val="20"/>
              </w:rPr>
            </w:pPr>
          </w:p>
        </w:tc>
      </w:tr>
      <w:tr w:rsidR="00EE5DB6" w14:paraId="14A7DC49" w14:textId="77777777">
        <w:trPr>
          <w:trHeight w:val="274"/>
        </w:trPr>
        <w:tc>
          <w:tcPr>
            <w:tcW w:w="2268" w:type="dxa"/>
            <w:tcBorders>
              <w:top w:val="nil"/>
              <w:bottom w:val="nil"/>
            </w:tcBorders>
          </w:tcPr>
          <w:p w14:paraId="1B39F6DE" w14:textId="77777777" w:rsidR="00EE5DB6" w:rsidRDefault="00EE5DB6">
            <w:pPr>
              <w:pStyle w:val="TableParagraph"/>
              <w:rPr>
                <w:sz w:val="20"/>
              </w:rPr>
            </w:pPr>
          </w:p>
        </w:tc>
        <w:tc>
          <w:tcPr>
            <w:tcW w:w="5954" w:type="dxa"/>
            <w:tcBorders>
              <w:top w:val="nil"/>
              <w:bottom w:val="nil"/>
            </w:tcBorders>
          </w:tcPr>
          <w:p w14:paraId="19C058AD" w14:textId="77777777" w:rsidR="00EE5DB6" w:rsidRDefault="00B11F0A">
            <w:pPr>
              <w:pStyle w:val="TableParagraph"/>
              <w:spacing w:line="255" w:lineRule="exact"/>
              <w:ind w:left="107"/>
              <w:rPr>
                <w:sz w:val="24"/>
              </w:rPr>
            </w:pPr>
            <w:r>
              <w:rPr>
                <w:sz w:val="24"/>
              </w:rPr>
              <w:t>Регулировать механизмы трансмиссий в соответствии с</w:t>
            </w:r>
          </w:p>
        </w:tc>
        <w:tc>
          <w:tcPr>
            <w:tcW w:w="1586" w:type="dxa"/>
            <w:tcBorders>
              <w:top w:val="nil"/>
              <w:bottom w:val="nil"/>
            </w:tcBorders>
          </w:tcPr>
          <w:p w14:paraId="031696E7" w14:textId="77777777" w:rsidR="00EE5DB6" w:rsidRDefault="00EE5DB6">
            <w:pPr>
              <w:pStyle w:val="TableParagraph"/>
              <w:rPr>
                <w:sz w:val="20"/>
              </w:rPr>
            </w:pPr>
          </w:p>
        </w:tc>
      </w:tr>
      <w:tr w:rsidR="00EE5DB6" w14:paraId="4B67F30E" w14:textId="77777777">
        <w:trPr>
          <w:trHeight w:val="272"/>
        </w:trPr>
        <w:tc>
          <w:tcPr>
            <w:tcW w:w="2268" w:type="dxa"/>
            <w:tcBorders>
              <w:top w:val="nil"/>
            </w:tcBorders>
          </w:tcPr>
          <w:p w14:paraId="06BA9120" w14:textId="77777777" w:rsidR="00EE5DB6" w:rsidRDefault="00EE5DB6">
            <w:pPr>
              <w:pStyle w:val="TableParagraph"/>
              <w:rPr>
                <w:sz w:val="20"/>
              </w:rPr>
            </w:pPr>
          </w:p>
        </w:tc>
        <w:tc>
          <w:tcPr>
            <w:tcW w:w="5954" w:type="dxa"/>
            <w:tcBorders>
              <w:top w:val="nil"/>
            </w:tcBorders>
          </w:tcPr>
          <w:p w14:paraId="3E5E305F" w14:textId="77777777" w:rsidR="00EE5DB6" w:rsidRDefault="00B11F0A">
            <w:pPr>
              <w:pStyle w:val="TableParagraph"/>
              <w:tabs>
                <w:tab w:val="left" w:pos="2346"/>
                <w:tab w:val="left" w:pos="4466"/>
              </w:tabs>
              <w:spacing w:line="253" w:lineRule="exact"/>
              <w:ind w:left="107"/>
              <w:rPr>
                <w:sz w:val="24"/>
              </w:rPr>
            </w:pPr>
            <w:r>
              <w:rPr>
                <w:sz w:val="24"/>
              </w:rPr>
              <w:t>технологической</w:t>
            </w:r>
            <w:r>
              <w:rPr>
                <w:sz w:val="24"/>
              </w:rPr>
              <w:tab/>
              <w:t>документацией.</w:t>
            </w:r>
            <w:r>
              <w:rPr>
                <w:sz w:val="24"/>
              </w:rPr>
              <w:tab/>
              <w:t>Регулировать</w:t>
            </w:r>
          </w:p>
        </w:tc>
        <w:tc>
          <w:tcPr>
            <w:tcW w:w="1586" w:type="dxa"/>
            <w:tcBorders>
              <w:top w:val="nil"/>
            </w:tcBorders>
          </w:tcPr>
          <w:p w14:paraId="3E728BBF" w14:textId="77777777" w:rsidR="00EE5DB6" w:rsidRDefault="00EE5DB6">
            <w:pPr>
              <w:pStyle w:val="TableParagraph"/>
              <w:rPr>
                <w:sz w:val="20"/>
              </w:rPr>
            </w:pPr>
          </w:p>
        </w:tc>
      </w:tr>
    </w:tbl>
    <w:p w14:paraId="6DE443AA" w14:textId="77777777" w:rsidR="00EE5DB6" w:rsidRDefault="00EE5DB6">
      <w:pPr>
        <w:rPr>
          <w:sz w:val="20"/>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04395AFF" w14:textId="77777777">
        <w:trPr>
          <w:trHeight w:val="1381"/>
        </w:trPr>
        <w:tc>
          <w:tcPr>
            <w:tcW w:w="2268" w:type="dxa"/>
          </w:tcPr>
          <w:p w14:paraId="6904B9F4" w14:textId="77777777" w:rsidR="00EE5DB6" w:rsidRDefault="00EE5DB6">
            <w:pPr>
              <w:pStyle w:val="TableParagraph"/>
              <w:rPr>
                <w:sz w:val="24"/>
              </w:rPr>
            </w:pPr>
          </w:p>
        </w:tc>
        <w:tc>
          <w:tcPr>
            <w:tcW w:w="5954" w:type="dxa"/>
          </w:tcPr>
          <w:p w14:paraId="755EC6BD" w14:textId="77777777" w:rsidR="00EE5DB6" w:rsidRDefault="00B11F0A">
            <w:pPr>
              <w:pStyle w:val="TableParagraph"/>
              <w:ind w:left="107" w:right="93"/>
              <w:jc w:val="both"/>
              <w:rPr>
                <w:sz w:val="24"/>
              </w:rPr>
            </w:pPr>
            <w:r>
              <w:rPr>
                <w:sz w:val="24"/>
              </w:rPr>
              <w:t>параметры установки деталей ходовой части и систем управления автомобилей в соответствии с технологической документацией</w:t>
            </w:r>
            <w:proofErr w:type="gramStart"/>
            <w:r>
              <w:rPr>
                <w:sz w:val="24"/>
              </w:rPr>
              <w:t xml:space="preserve"> П</w:t>
            </w:r>
            <w:proofErr w:type="gramEnd"/>
            <w:r>
              <w:rPr>
                <w:sz w:val="24"/>
              </w:rPr>
              <w:t>роводить проверку</w:t>
            </w:r>
          </w:p>
          <w:p w14:paraId="4FFB3F97" w14:textId="77777777" w:rsidR="00EE5DB6" w:rsidRDefault="00B11F0A">
            <w:pPr>
              <w:pStyle w:val="TableParagraph"/>
              <w:spacing w:line="270" w:lineRule="atLeast"/>
              <w:ind w:left="107" w:right="95"/>
              <w:jc w:val="both"/>
              <w:rPr>
                <w:sz w:val="24"/>
              </w:rPr>
            </w:pPr>
            <w:r>
              <w:rPr>
                <w:sz w:val="24"/>
              </w:rPr>
              <w:t>работы элементов автомобильных трансмиссий, ходовой части и органов управления автомобилей</w:t>
            </w:r>
          </w:p>
        </w:tc>
        <w:tc>
          <w:tcPr>
            <w:tcW w:w="1586" w:type="dxa"/>
          </w:tcPr>
          <w:p w14:paraId="74C3524D" w14:textId="77777777" w:rsidR="00EE5DB6" w:rsidRDefault="00EE5DB6">
            <w:pPr>
              <w:pStyle w:val="TableParagraph"/>
              <w:rPr>
                <w:sz w:val="24"/>
              </w:rPr>
            </w:pPr>
          </w:p>
        </w:tc>
      </w:tr>
      <w:tr w:rsidR="00EE5DB6" w14:paraId="59E5516B" w14:textId="77777777">
        <w:trPr>
          <w:trHeight w:val="280"/>
        </w:trPr>
        <w:tc>
          <w:tcPr>
            <w:tcW w:w="2268" w:type="dxa"/>
            <w:tcBorders>
              <w:bottom w:val="nil"/>
            </w:tcBorders>
          </w:tcPr>
          <w:p w14:paraId="2764A867" w14:textId="77777777" w:rsidR="00EE5DB6" w:rsidRDefault="00B11F0A">
            <w:pPr>
              <w:pStyle w:val="TableParagraph"/>
              <w:spacing w:line="260" w:lineRule="exact"/>
              <w:ind w:right="51"/>
              <w:jc w:val="center"/>
              <w:rPr>
                <w:sz w:val="24"/>
              </w:rPr>
            </w:pPr>
            <w:r>
              <w:rPr>
                <w:sz w:val="24"/>
              </w:rPr>
              <w:t>ПК 4.1. Выявлять</w:t>
            </w:r>
          </w:p>
        </w:tc>
        <w:tc>
          <w:tcPr>
            <w:tcW w:w="5954" w:type="dxa"/>
            <w:tcBorders>
              <w:bottom w:val="nil"/>
            </w:tcBorders>
          </w:tcPr>
          <w:p w14:paraId="5B9D40FF" w14:textId="77777777" w:rsidR="00EE5DB6" w:rsidRDefault="00B11F0A">
            <w:pPr>
              <w:pStyle w:val="TableParagraph"/>
              <w:spacing w:line="260" w:lineRule="exact"/>
              <w:ind w:left="107"/>
              <w:rPr>
                <w:sz w:val="24"/>
              </w:rPr>
            </w:pPr>
            <w:r>
              <w:rPr>
                <w:sz w:val="24"/>
              </w:rPr>
              <w:t>Проводить демонтажно-монтажные работы элементов</w:t>
            </w:r>
          </w:p>
        </w:tc>
        <w:tc>
          <w:tcPr>
            <w:tcW w:w="1586" w:type="dxa"/>
            <w:tcBorders>
              <w:bottom w:val="nil"/>
            </w:tcBorders>
          </w:tcPr>
          <w:p w14:paraId="3AD35EB6" w14:textId="77777777" w:rsidR="00EE5DB6" w:rsidRDefault="00B11F0A">
            <w:pPr>
              <w:pStyle w:val="TableParagraph"/>
              <w:spacing w:line="260" w:lineRule="exact"/>
              <w:ind w:left="29" w:right="77"/>
              <w:jc w:val="center"/>
              <w:rPr>
                <w:sz w:val="24"/>
              </w:rPr>
            </w:pPr>
            <w:r>
              <w:rPr>
                <w:sz w:val="24"/>
              </w:rPr>
              <w:t>Экспертное</w:t>
            </w:r>
          </w:p>
        </w:tc>
      </w:tr>
      <w:tr w:rsidR="00EE5DB6" w14:paraId="6AE8B62C" w14:textId="77777777">
        <w:trPr>
          <w:trHeight w:val="275"/>
        </w:trPr>
        <w:tc>
          <w:tcPr>
            <w:tcW w:w="2268" w:type="dxa"/>
            <w:tcBorders>
              <w:top w:val="nil"/>
              <w:bottom w:val="nil"/>
            </w:tcBorders>
          </w:tcPr>
          <w:p w14:paraId="4D7165E3" w14:textId="77777777" w:rsidR="00EE5DB6" w:rsidRDefault="00B11F0A">
            <w:pPr>
              <w:pStyle w:val="TableParagraph"/>
              <w:spacing w:line="256" w:lineRule="exact"/>
              <w:ind w:right="47"/>
              <w:jc w:val="center"/>
              <w:rPr>
                <w:sz w:val="24"/>
              </w:rPr>
            </w:pPr>
            <w:r>
              <w:rPr>
                <w:sz w:val="24"/>
              </w:rPr>
              <w:t>дефекты</w:t>
            </w:r>
          </w:p>
        </w:tc>
        <w:tc>
          <w:tcPr>
            <w:tcW w:w="5954" w:type="dxa"/>
            <w:tcBorders>
              <w:top w:val="nil"/>
              <w:bottom w:val="nil"/>
            </w:tcBorders>
          </w:tcPr>
          <w:p w14:paraId="125EA483" w14:textId="77777777" w:rsidR="00EE5DB6" w:rsidRDefault="00B11F0A">
            <w:pPr>
              <w:pStyle w:val="TableParagraph"/>
              <w:spacing w:line="256" w:lineRule="exact"/>
              <w:ind w:left="107"/>
              <w:rPr>
                <w:sz w:val="24"/>
              </w:rPr>
            </w:pPr>
            <w:r>
              <w:rPr>
                <w:sz w:val="24"/>
              </w:rPr>
              <w:t>кузова и других узлов автомобиля</w:t>
            </w:r>
          </w:p>
        </w:tc>
        <w:tc>
          <w:tcPr>
            <w:tcW w:w="1586" w:type="dxa"/>
            <w:tcBorders>
              <w:top w:val="nil"/>
              <w:bottom w:val="nil"/>
            </w:tcBorders>
          </w:tcPr>
          <w:p w14:paraId="53D9F068" w14:textId="77777777" w:rsidR="00EE5DB6" w:rsidRDefault="00B11F0A">
            <w:pPr>
              <w:pStyle w:val="TableParagraph"/>
              <w:spacing w:line="256" w:lineRule="exact"/>
              <w:ind w:left="29" w:right="77"/>
              <w:jc w:val="center"/>
              <w:rPr>
                <w:sz w:val="24"/>
              </w:rPr>
            </w:pPr>
            <w:r>
              <w:rPr>
                <w:sz w:val="24"/>
              </w:rPr>
              <w:t>наблюдение</w:t>
            </w:r>
          </w:p>
        </w:tc>
      </w:tr>
      <w:tr w:rsidR="00EE5DB6" w14:paraId="653E1C55" w14:textId="77777777">
        <w:trPr>
          <w:trHeight w:val="275"/>
        </w:trPr>
        <w:tc>
          <w:tcPr>
            <w:tcW w:w="2268" w:type="dxa"/>
            <w:tcBorders>
              <w:top w:val="nil"/>
              <w:bottom w:val="nil"/>
            </w:tcBorders>
          </w:tcPr>
          <w:p w14:paraId="7CA1A181" w14:textId="77777777" w:rsidR="00EE5DB6" w:rsidRDefault="00B11F0A">
            <w:pPr>
              <w:pStyle w:val="TableParagraph"/>
              <w:spacing w:line="256" w:lineRule="exact"/>
              <w:ind w:right="50"/>
              <w:jc w:val="center"/>
              <w:rPr>
                <w:sz w:val="24"/>
              </w:rPr>
            </w:pPr>
            <w:r>
              <w:rPr>
                <w:sz w:val="24"/>
              </w:rPr>
              <w:t>автомобильных</w:t>
            </w:r>
          </w:p>
        </w:tc>
        <w:tc>
          <w:tcPr>
            <w:tcW w:w="5954" w:type="dxa"/>
            <w:tcBorders>
              <w:top w:val="nil"/>
              <w:bottom w:val="nil"/>
            </w:tcBorders>
          </w:tcPr>
          <w:p w14:paraId="5FBDC4E0" w14:textId="77777777" w:rsidR="00EE5DB6" w:rsidRDefault="00B11F0A">
            <w:pPr>
              <w:pStyle w:val="TableParagraph"/>
              <w:spacing w:line="256" w:lineRule="exact"/>
              <w:ind w:left="107"/>
              <w:rPr>
                <w:sz w:val="24"/>
              </w:rPr>
            </w:pPr>
            <w:r>
              <w:rPr>
                <w:sz w:val="24"/>
              </w:rPr>
              <w:t>Пользоваться технической документацией</w:t>
            </w:r>
          </w:p>
        </w:tc>
        <w:tc>
          <w:tcPr>
            <w:tcW w:w="1586" w:type="dxa"/>
            <w:tcBorders>
              <w:top w:val="nil"/>
              <w:bottom w:val="nil"/>
            </w:tcBorders>
          </w:tcPr>
          <w:p w14:paraId="0E36BEB0" w14:textId="77777777" w:rsidR="00EE5DB6" w:rsidRDefault="00B11F0A">
            <w:pPr>
              <w:pStyle w:val="TableParagraph"/>
              <w:spacing w:line="256" w:lineRule="exact"/>
              <w:ind w:left="29" w:right="78"/>
              <w:jc w:val="center"/>
              <w:rPr>
                <w:sz w:val="24"/>
              </w:rPr>
            </w:pPr>
            <w:r>
              <w:rPr>
                <w:sz w:val="24"/>
              </w:rPr>
              <w:t>Лабораторная</w:t>
            </w:r>
          </w:p>
        </w:tc>
      </w:tr>
      <w:tr w:rsidR="00EE5DB6" w14:paraId="190183A2" w14:textId="77777777">
        <w:trPr>
          <w:trHeight w:val="275"/>
        </w:trPr>
        <w:tc>
          <w:tcPr>
            <w:tcW w:w="2268" w:type="dxa"/>
            <w:tcBorders>
              <w:top w:val="nil"/>
              <w:bottom w:val="nil"/>
            </w:tcBorders>
          </w:tcPr>
          <w:p w14:paraId="1AD1E423" w14:textId="77777777" w:rsidR="00EE5DB6" w:rsidRDefault="00B11F0A">
            <w:pPr>
              <w:pStyle w:val="TableParagraph"/>
              <w:spacing w:line="256" w:lineRule="exact"/>
              <w:ind w:right="51"/>
              <w:jc w:val="center"/>
              <w:rPr>
                <w:sz w:val="24"/>
              </w:rPr>
            </w:pPr>
            <w:r>
              <w:rPr>
                <w:sz w:val="24"/>
              </w:rPr>
              <w:t>кузовов.</w:t>
            </w:r>
          </w:p>
        </w:tc>
        <w:tc>
          <w:tcPr>
            <w:tcW w:w="5954" w:type="dxa"/>
            <w:tcBorders>
              <w:top w:val="nil"/>
              <w:bottom w:val="nil"/>
            </w:tcBorders>
          </w:tcPr>
          <w:p w14:paraId="0129E4D7" w14:textId="77777777" w:rsidR="00EE5DB6" w:rsidRDefault="00B11F0A">
            <w:pPr>
              <w:pStyle w:val="TableParagraph"/>
              <w:spacing w:line="256" w:lineRule="exact"/>
              <w:ind w:left="107"/>
              <w:rPr>
                <w:sz w:val="24"/>
              </w:rPr>
            </w:pPr>
            <w:r>
              <w:rPr>
                <w:sz w:val="24"/>
              </w:rPr>
              <w:t>Читать чертежи и схемы по устройству отдельных</w:t>
            </w:r>
          </w:p>
        </w:tc>
        <w:tc>
          <w:tcPr>
            <w:tcW w:w="1586" w:type="dxa"/>
            <w:tcBorders>
              <w:top w:val="nil"/>
              <w:bottom w:val="nil"/>
            </w:tcBorders>
          </w:tcPr>
          <w:p w14:paraId="3F3CC294" w14:textId="77777777" w:rsidR="00EE5DB6" w:rsidRDefault="00B11F0A">
            <w:pPr>
              <w:pStyle w:val="TableParagraph"/>
              <w:spacing w:line="256" w:lineRule="exact"/>
              <w:ind w:left="29" w:right="77"/>
              <w:jc w:val="center"/>
              <w:rPr>
                <w:sz w:val="24"/>
              </w:rPr>
            </w:pPr>
            <w:r>
              <w:rPr>
                <w:sz w:val="24"/>
              </w:rPr>
              <w:t>работа</w:t>
            </w:r>
          </w:p>
        </w:tc>
      </w:tr>
      <w:tr w:rsidR="00EE5DB6" w14:paraId="5A27213A" w14:textId="77777777">
        <w:trPr>
          <w:trHeight w:val="275"/>
        </w:trPr>
        <w:tc>
          <w:tcPr>
            <w:tcW w:w="2268" w:type="dxa"/>
            <w:tcBorders>
              <w:top w:val="nil"/>
              <w:bottom w:val="nil"/>
            </w:tcBorders>
          </w:tcPr>
          <w:p w14:paraId="6A2390F3" w14:textId="77777777" w:rsidR="00EE5DB6" w:rsidRDefault="00EE5DB6">
            <w:pPr>
              <w:pStyle w:val="TableParagraph"/>
              <w:rPr>
                <w:sz w:val="20"/>
              </w:rPr>
            </w:pPr>
          </w:p>
        </w:tc>
        <w:tc>
          <w:tcPr>
            <w:tcW w:w="5954" w:type="dxa"/>
            <w:tcBorders>
              <w:top w:val="nil"/>
              <w:bottom w:val="nil"/>
            </w:tcBorders>
          </w:tcPr>
          <w:p w14:paraId="717CB5D5" w14:textId="77777777" w:rsidR="00EE5DB6" w:rsidRDefault="00B11F0A">
            <w:pPr>
              <w:pStyle w:val="TableParagraph"/>
              <w:spacing w:line="256" w:lineRule="exact"/>
              <w:ind w:left="107"/>
              <w:rPr>
                <w:sz w:val="24"/>
              </w:rPr>
            </w:pPr>
            <w:r>
              <w:rPr>
                <w:sz w:val="24"/>
              </w:rPr>
              <w:t>узлов и частей кузова</w:t>
            </w:r>
          </w:p>
        </w:tc>
        <w:tc>
          <w:tcPr>
            <w:tcW w:w="1586" w:type="dxa"/>
            <w:tcBorders>
              <w:top w:val="nil"/>
              <w:bottom w:val="nil"/>
            </w:tcBorders>
          </w:tcPr>
          <w:p w14:paraId="58589A5F" w14:textId="77777777" w:rsidR="00EE5DB6" w:rsidRDefault="00EE5DB6">
            <w:pPr>
              <w:pStyle w:val="TableParagraph"/>
              <w:rPr>
                <w:sz w:val="20"/>
              </w:rPr>
            </w:pPr>
          </w:p>
        </w:tc>
      </w:tr>
      <w:tr w:rsidR="00EE5DB6" w14:paraId="2F65A4AF" w14:textId="77777777">
        <w:trPr>
          <w:trHeight w:val="275"/>
        </w:trPr>
        <w:tc>
          <w:tcPr>
            <w:tcW w:w="2268" w:type="dxa"/>
            <w:tcBorders>
              <w:top w:val="nil"/>
              <w:bottom w:val="nil"/>
            </w:tcBorders>
          </w:tcPr>
          <w:p w14:paraId="2A328B6F" w14:textId="77777777" w:rsidR="00EE5DB6" w:rsidRDefault="00EE5DB6">
            <w:pPr>
              <w:pStyle w:val="TableParagraph"/>
              <w:rPr>
                <w:sz w:val="20"/>
              </w:rPr>
            </w:pPr>
          </w:p>
        </w:tc>
        <w:tc>
          <w:tcPr>
            <w:tcW w:w="5954" w:type="dxa"/>
            <w:tcBorders>
              <w:top w:val="nil"/>
              <w:bottom w:val="nil"/>
            </w:tcBorders>
          </w:tcPr>
          <w:p w14:paraId="701BE13C" w14:textId="77777777" w:rsidR="00EE5DB6" w:rsidRDefault="00B11F0A">
            <w:pPr>
              <w:pStyle w:val="TableParagraph"/>
              <w:spacing w:line="256" w:lineRule="exact"/>
              <w:ind w:left="107"/>
              <w:rPr>
                <w:sz w:val="24"/>
              </w:rPr>
            </w:pPr>
            <w:r>
              <w:rPr>
                <w:sz w:val="24"/>
              </w:rPr>
              <w:t>Пользоваться подъемно-транспортным оборудованием</w:t>
            </w:r>
          </w:p>
        </w:tc>
        <w:tc>
          <w:tcPr>
            <w:tcW w:w="1586" w:type="dxa"/>
            <w:tcBorders>
              <w:top w:val="nil"/>
              <w:bottom w:val="nil"/>
            </w:tcBorders>
          </w:tcPr>
          <w:p w14:paraId="789CB8AC" w14:textId="77777777" w:rsidR="00EE5DB6" w:rsidRDefault="00EE5DB6">
            <w:pPr>
              <w:pStyle w:val="TableParagraph"/>
              <w:rPr>
                <w:sz w:val="20"/>
              </w:rPr>
            </w:pPr>
          </w:p>
        </w:tc>
      </w:tr>
      <w:tr w:rsidR="00EE5DB6" w14:paraId="78B34A1B" w14:textId="77777777">
        <w:trPr>
          <w:trHeight w:val="275"/>
        </w:trPr>
        <w:tc>
          <w:tcPr>
            <w:tcW w:w="2268" w:type="dxa"/>
            <w:tcBorders>
              <w:top w:val="nil"/>
              <w:bottom w:val="nil"/>
            </w:tcBorders>
          </w:tcPr>
          <w:p w14:paraId="696B8D56" w14:textId="77777777" w:rsidR="00EE5DB6" w:rsidRDefault="00EE5DB6">
            <w:pPr>
              <w:pStyle w:val="TableParagraph"/>
              <w:rPr>
                <w:sz w:val="20"/>
              </w:rPr>
            </w:pPr>
          </w:p>
        </w:tc>
        <w:tc>
          <w:tcPr>
            <w:tcW w:w="5954" w:type="dxa"/>
            <w:tcBorders>
              <w:top w:val="nil"/>
              <w:bottom w:val="nil"/>
            </w:tcBorders>
          </w:tcPr>
          <w:p w14:paraId="5E1A0C2F" w14:textId="77777777" w:rsidR="00EE5DB6" w:rsidRDefault="00B11F0A">
            <w:pPr>
              <w:pStyle w:val="TableParagraph"/>
              <w:spacing w:line="256" w:lineRule="exact"/>
              <w:ind w:left="107"/>
              <w:rPr>
                <w:sz w:val="24"/>
              </w:rPr>
            </w:pPr>
            <w:r>
              <w:rPr>
                <w:sz w:val="24"/>
              </w:rPr>
              <w:t>Визуально и инструментально определять наличие</w:t>
            </w:r>
          </w:p>
        </w:tc>
        <w:tc>
          <w:tcPr>
            <w:tcW w:w="1586" w:type="dxa"/>
            <w:tcBorders>
              <w:top w:val="nil"/>
              <w:bottom w:val="nil"/>
            </w:tcBorders>
          </w:tcPr>
          <w:p w14:paraId="28524F27" w14:textId="77777777" w:rsidR="00EE5DB6" w:rsidRDefault="00EE5DB6">
            <w:pPr>
              <w:pStyle w:val="TableParagraph"/>
              <w:rPr>
                <w:sz w:val="20"/>
              </w:rPr>
            </w:pPr>
          </w:p>
        </w:tc>
      </w:tr>
      <w:tr w:rsidR="00EE5DB6" w14:paraId="4C65F7C0" w14:textId="77777777">
        <w:trPr>
          <w:trHeight w:val="275"/>
        </w:trPr>
        <w:tc>
          <w:tcPr>
            <w:tcW w:w="2268" w:type="dxa"/>
            <w:tcBorders>
              <w:top w:val="nil"/>
              <w:bottom w:val="nil"/>
            </w:tcBorders>
          </w:tcPr>
          <w:p w14:paraId="112EDDD4" w14:textId="77777777" w:rsidR="00EE5DB6" w:rsidRDefault="00EE5DB6">
            <w:pPr>
              <w:pStyle w:val="TableParagraph"/>
              <w:rPr>
                <w:sz w:val="20"/>
              </w:rPr>
            </w:pPr>
          </w:p>
        </w:tc>
        <w:tc>
          <w:tcPr>
            <w:tcW w:w="5954" w:type="dxa"/>
            <w:tcBorders>
              <w:top w:val="nil"/>
              <w:bottom w:val="nil"/>
            </w:tcBorders>
          </w:tcPr>
          <w:p w14:paraId="4E00D6C5" w14:textId="77777777" w:rsidR="00EE5DB6" w:rsidRDefault="00B11F0A">
            <w:pPr>
              <w:pStyle w:val="TableParagraph"/>
              <w:spacing w:line="256" w:lineRule="exact"/>
              <w:ind w:left="107"/>
              <w:rPr>
                <w:sz w:val="24"/>
              </w:rPr>
            </w:pPr>
            <w:r>
              <w:rPr>
                <w:sz w:val="24"/>
              </w:rPr>
              <w:t>повреждений и дефектов автомобильных кузовов</w:t>
            </w:r>
          </w:p>
        </w:tc>
        <w:tc>
          <w:tcPr>
            <w:tcW w:w="1586" w:type="dxa"/>
            <w:tcBorders>
              <w:top w:val="nil"/>
              <w:bottom w:val="nil"/>
            </w:tcBorders>
          </w:tcPr>
          <w:p w14:paraId="113C2BB8" w14:textId="77777777" w:rsidR="00EE5DB6" w:rsidRDefault="00EE5DB6">
            <w:pPr>
              <w:pStyle w:val="TableParagraph"/>
              <w:rPr>
                <w:sz w:val="20"/>
              </w:rPr>
            </w:pPr>
          </w:p>
        </w:tc>
      </w:tr>
      <w:tr w:rsidR="00EE5DB6" w14:paraId="609A5949" w14:textId="77777777">
        <w:trPr>
          <w:trHeight w:val="275"/>
        </w:trPr>
        <w:tc>
          <w:tcPr>
            <w:tcW w:w="2268" w:type="dxa"/>
            <w:tcBorders>
              <w:top w:val="nil"/>
              <w:bottom w:val="nil"/>
            </w:tcBorders>
          </w:tcPr>
          <w:p w14:paraId="7EDE6CA5" w14:textId="77777777" w:rsidR="00EE5DB6" w:rsidRDefault="00EE5DB6">
            <w:pPr>
              <w:pStyle w:val="TableParagraph"/>
              <w:rPr>
                <w:sz w:val="20"/>
              </w:rPr>
            </w:pPr>
          </w:p>
        </w:tc>
        <w:tc>
          <w:tcPr>
            <w:tcW w:w="5954" w:type="dxa"/>
            <w:tcBorders>
              <w:top w:val="nil"/>
              <w:bottom w:val="nil"/>
            </w:tcBorders>
          </w:tcPr>
          <w:p w14:paraId="35FAE55C" w14:textId="77777777" w:rsidR="00EE5DB6" w:rsidRDefault="00B11F0A">
            <w:pPr>
              <w:pStyle w:val="TableParagraph"/>
              <w:spacing w:line="256" w:lineRule="exact"/>
              <w:ind w:left="107"/>
              <w:rPr>
                <w:sz w:val="24"/>
              </w:rPr>
            </w:pPr>
            <w:r>
              <w:rPr>
                <w:sz w:val="24"/>
              </w:rPr>
              <w:t>Читать чертежи, эскизы и схемы с</w:t>
            </w:r>
            <w:r>
              <w:rPr>
                <w:spacing w:val="55"/>
                <w:sz w:val="24"/>
              </w:rPr>
              <w:t xml:space="preserve"> </w:t>
            </w:r>
            <w:r>
              <w:rPr>
                <w:sz w:val="24"/>
              </w:rPr>
              <w:t>геометрическими</w:t>
            </w:r>
          </w:p>
        </w:tc>
        <w:tc>
          <w:tcPr>
            <w:tcW w:w="1586" w:type="dxa"/>
            <w:tcBorders>
              <w:top w:val="nil"/>
              <w:bottom w:val="nil"/>
            </w:tcBorders>
          </w:tcPr>
          <w:p w14:paraId="753DD827" w14:textId="77777777" w:rsidR="00EE5DB6" w:rsidRDefault="00EE5DB6">
            <w:pPr>
              <w:pStyle w:val="TableParagraph"/>
              <w:rPr>
                <w:sz w:val="20"/>
              </w:rPr>
            </w:pPr>
          </w:p>
        </w:tc>
      </w:tr>
      <w:tr w:rsidR="00EE5DB6" w14:paraId="5362E292" w14:textId="77777777">
        <w:trPr>
          <w:trHeight w:val="275"/>
        </w:trPr>
        <w:tc>
          <w:tcPr>
            <w:tcW w:w="2268" w:type="dxa"/>
            <w:tcBorders>
              <w:top w:val="nil"/>
              <w:bottom w:val="nil"/>
            </w:tcBorders>
          </w:tcPr>
          <w:p w14:paraId="1C602EF2" w14:textId="77777777" w:rsidR="00EE5DB6" w:rsidRDefault="00EE5DB6">
            <w:pPr>
              <w:pStyle w:val="TableParagraph"/>
              <w:rPr>
                <w:sz w:val="20"/>
              </w:rPr>
            </w:pPr>
          </w:p>
        </w:tc>
        <w:tc>
          <w:tcPr>
            <w:tcW w:w="5954" w:type="dxa"/>
            <w:tcBorders>
              <w:top w:val="nil"/>
              <w:bottom w:val="nil"/>
            </w:tcBorders>
          </w:tcPr>
          <w:p w14:paraId="30F5C332" w14:textId="77777777" w:rsidR="00EE5DB6" w:rsidRDefault="00B11F0A">
            <w:pPr>
              <w:pStyle w:val="TableParagraph"/>
              <w:spacing w:line="256" w:lineRule="exact"/>
              <w:ind w:left="107"/>
              <w:rPr>
                <w:sz w:val="24"/>
              </w:rPr>
            </w:pPr>
            <w:r>
              <w:rPr>
                <w:sz w:val="24"/>
              </w:rPr>
              <w:t>параметрами автомобильных кузовов</w:t>
            </w:r>
          </w:p>
        </w:tc>
        <w:tc>
          <w:tcPr>
            <w:tcW w:w="1586" w:type="dxa"/>
            <w:tcBorders>
              <w:top w:val="nil"/>
              <w:bottom w:val="nil"/>
            </w:tcBorders>
          </w:tcPr>
          <w:p w14:paraId="5F4E215D" w14:textId="77777777" w:rsidR="00EE5DB6" w:rsidRDefault="00EE5DB6">
            <w:pPr>
              <w:pStyle w:val="TableParagraph"/>
              <w:rPr>
                <w:sz w:val="20"/>
              </w:rPr>
            </w:pPr>
          </w:p>
        </w:tc>
      </w:tr>
      <w:tr w:rsidR="00EE5DB6" w14:paraId="3E3CA3F5" w14:textId="77777777">
        <w:trPr>
          <w:trHeight w:val="275"/>
        </w:trPr>
        <w:tc>
          <w:tcPr>
            <w:tcW w:w="2268" w:type="dxa"/>
            <w:tcBorders>
              <w:top w:val="nil"/>
              <w:bottom w:val="nil"/>
            </w:tcBorders>
          </w:tcPr>
          <w:p w14:paraId="139AE990" w14:textId="77777777" w:rsidR="00EE5DB6" w:rsidRDefault="00EE5DB6">
            <w:pPr>
              <w:pStyle w:val="TableParagraph"/>
              <w:rPr>
                <w:sz w:val="20"/>
              </w:rPr>
            </w:pPr>
          </w:p>
        </w:tc>
        <w:tc>
          <w:tcPr>
            <w:tcW w:w="5954" w:type="dxa"/>
            <w:tcBorders>
              <w:top w:val="nil"/>
              <w:bottom w:val="nil"/>
            </w:tcBorders>
          </w:tcPr>
          <w:p w14:paraId="38FEE9B8" w14:textId="77777777" w:rsidR="00EE5DB6" w:rsidRDefault="00B11F0A">
            <w:pPr>
              <w:pStyle w:val="TableParagraph"/>
              <w:tabs>
                <w:tab w:val="left" w:pos="2046"/>
                <w:tab w:val="left" w:pos="4209"/>
              </w:tabs>
              <w:spacing w:line="256" w:lineRule="exact"/>
              <w:ind w:left="107"/>
              <w:rPr>
                <w:sz w:val="24"/>
              </w:rPr>
            </w:pPr>
            <w:r>
              <w:rPr>
                <w:sz w:val="24"/>
              </w:rPr>
              <w:t>Пользоваться</w:t>
            </w:r>
            <w:r>
              <w:rPr>
                <w:sz w:val="24"/>
              </w:rPr>
              <w:tab/>
              <w:t>измерительным</w:t>
            </w:r>
            <w:r>
              <w:rPr>
                <w:sz w:val="24"/>
              </w:rPr>
              <w:tab/>
              <w:t>оборудованием,</w:t>
            </w:r>
          </w:p>
        </w:tc>
        <w:tc>
          <w:tcPr>
            <w:tcW w:w="1586" w:type="dxa"/>
            <w:tcBorders>
              <w:top w:val="nil"/>
              <w:bottom w:val="nil"/>
            </w:tcBorders>
          </w:tcPr>
          <w:p w14:paraId="2658F85C" w14:textId="77777777" w:rsidR="00EE5DB6" w:rsidRDefault="00EE5DB6">
            <w:pPr>
              <w:pStyle w:val="TableParagraph"/>
              <w:rPr>
                <w:sz w:val="20"/>
              </w:rPr>
            </w:pPr>
          </w:p>
        </w:tc>
      </w:tr>
      <w:tr w:rsidR="00EE5DB6" w14:paraId="23BB81A4" w14:textId="77777777">
        <w:trPr>
          <w:trHeight w:val="275"/>
        </w:trPr>
        <w:tc>
          <w:tcPr>
            <w:tcW w:w="2268" w:type="dxa"/>
            <w:tcBorders>
              <w:top w:val="nil"/>
              <w:bottom w:val="nil"/>
            </w:tcBorders>
          </w:tcPr>
          <w:p w14:paraId="376AD33C" w14:textId="77777777" w:rsidR="00EE5DB6" w:rsidRDefault="00EE5DB6">
            <w:pPr>
              <w:pStyle w:val="TableParagraph"/>
              <w:rPr>
                <w:sz w:val="20"/>
              </w:rPr>
            </w:pPr>
          </w:p>
        </w:tc>
        <w:tc>
          <w:tcPr>
            <w:tcW w:w="5954" w:type="dxa"/>
            <w:tcBorders>
              <w:top w:val="nil"/>
              <w:bottom w:val="nil"/>
            </w:tcBorders>
          </w:tcPr>
          <w:p w14:paraId="1836677C" w14:textId="77777777" w:rsidR="00EE5DB6" w:rsidRDefault="00B11F0A">
            <w:pPr>
              <w:pStyle w:val="TableParagraph"/>
              <w:spacing w:line="256" w:lineRule="exact"/>
              <w:ind w:left="107"/>
              <w:rPr>
                <w:sz w:val="24"/>
              </w:rPr>
            </w:pPr>
            <w:r>
              <w:rPr>
                <w:sz w:val="24"/>
              </w:rPr>
              <w:t>приспособлениями и инструментом</w:t>
            </w:r>
          </w:p>
        </w:tc>
        <w:tc>
          <w:tcPr>
            <w:tcW w:w="1586" w:type="dxa"/>
            <w:tcBorders>
              <w:top w:val="nil"/>
              <w:bottom w:val="nil"/>
            </w:tcBorders>
          </w:tcPr>
          <w:p w14:paraId="7A2CCCD8" w14:textId="77777777" w:rsidR="00EE5DB6" w:rsidRDefault="00EE5DB6">
            <w:pPr>
              <w:pStyle w:val="TableParagraph"/>
              <w:rPr>
                <w:sz w:val="20"/>
              </w:rPr>
            </w:pPr>
          </w:p>
        </w:tc>
      </w:tr>
      <w:tr w:rsidR="00EE5DB6" w14:paraId="6EB2A62D" w14:textId="77777777">
        <w:trPr>
          <w:trHeight w:val="275"/>
        </w:trPr>
        <w:tc>
          <w:tcPr>
            <w:tcW w:w="2268" w:type="dxa"/>
            <w:tcBorders>
              <w:top w:val="nil"/>
              <w:bottom w:val="nil"/>
            </w:tcBorders>
          </w:tcPr>
          <w:p w14:paraId="6B693E20" w14:textId="77777777" w:rsidR="00EE5DB6" w:rsidRDefault="00EE5DB6">
            <w:pPr>
              <w:pStyle w:val="TableParagraph"/>
              <w:rPr>
                <w:sz w:val="20"/>
              </w:rPr>
            </w:pPr>
          </w:p>
        </w:tc>
        <w:tc>
          <w:tcPr>
            <w:tcW w:w="5954" w:type="dxa"/>
            <w:tcBorders>
              <w:top w:val="nil"/>
              <w:bottom w:val="nil"/>
            </w:tcBorders>
          </w:tcPr>
          <w:p w14:paraId="3F8151C1" w14:textId="77777777" w:rsidR="00EE5DB6" w:rsidRDefault="00B11F0A">
            <w:pPr>
              <w:pStyle w:val="TableParagraph"/>
              <w:spacing w:line="256" w:lineRule="exact"/>
              <w:ind w:left="107"/>
              <w:rPr>
                <w:sz w:val="24"/>
              </w:rPr>
            </w:pPr>
            <w:r>
              <w:rPr>
                <w:sz w:val="24"/>
              </w:rPr>
              <w:t>Оценивать техническое состояния кузова</w:t>
            </w:r>
          </w:p>
        </w:tc>
        <w:tc>
          <w:tcPr>
            <w:tcW w:w="1586" w:type="dxa"/>
            <w:tcBorders>
              <w:top w:val="nil"/>
              <w:bottom w:val="nil"/>
            </w:tcBorders>
          </w:tcPr>
          <w:p w14:paraId="5F2A23F7" w14:textId="77777777" w:rsidR="00EE5DB6" w:rsidRDefault="00EE5DB6">
            <w:pPr>
              <w:pStyle w:val="TableParagraph"/>
              <w:rPr>
                <w:sz w:val="20"/>
              </w:rPr>
            </w:pPr>
          </w:p>
        </w:tc>
      </w:tr>
      <w:tr w:rsidR="00EE5DB6" w14:paraId="6912757F" w14:textId="77777777">
        <w:trPr>
          <w:trHeight w:val="275"/>
        </w:trPr>
        <w:tc>
          <w:tcPr>
            <w:tcW w:w="2268" w:type="dxa"/>
            <w:tcBorders>
              <w:top w:val="nil"/>
              <w:bottom w:val="nil"/>
            </w:tcBorders>
          </w:tcPr>
          <w:p w14:paraId="569DF851" w14:textId="77777777" w:rsidR="00EE5DB6" w:rsidRDefault="00EE5DB6">
            <w:pPr>
              <w:pStyle w:val="TableParagraph"/>
              <w:rPr>
                <w:sz w:val="20"/>
              </w:rPr>
            </w:pPr>
          </w:p>
        </w:tc>
        <w:tc>
          <w:tcPr>
            <w:tcW w:w="5954" w:type="dxa"/>
            <w:tcBorders>
              <w:top w:val="nil"/>
              <w:bottom w:val="nil"/>
            </w:tcBorders>
          </w:tcPr>
          <w:p w14:paraId="054C31E4" w14:textId="77777777" w:rsidR="00EE5DB6" w:rsidRDefault="00B11F0A">
            <w:pPr>
              <w:pStyle w:val="TableParagraph"/>
              <w:spacing w:line="256" w:lineRule="exact"/>
              <w:ind w:left="107"/>
              <w:rPr>
                <w:sz w:val="24"/>
              </w:rPr>
            </w:pPr>
            <w:r>
              <w:rPr>
                <w:sz w:val="24"/>
              </w:rPr>
              <w:t>Выбирать оптимальные методы и способы выполнения</w:t>
            </w:r>
          </w:p>
        </w:tc>
        <w:tc>
          <w:tcPr>
            <w:tcW w:w="1586" w:type="dxa"/>
            <w:tcBorders>
              <w:top w:val="nil"/>
              <w:bottom w:val="nil"/>
            </w:tcBorders>
          </w:tcPr>
          <w:p w14:paraId="5722B1F9" w14:textId="77777777" w:rsidR="00EE5DB6" w:rsidRDefault="00EE5DB6">
            <w:pPr>
              <w:pStyle w:val="TableParagraph"/>
              <w:rPr>
                <w:sz w:val="20"/>
              </w:rPr>
            </w:pPr>
          </w:p>
        </w:tc>
      </w:tr>
      <w:tr w:rsidR="00EE5DB6" w14:paraId="66D316E3" w14:textId="77777777">
        <w:trPr>
          <w:trHeight w:val="276"/>
        </w:trPr>
        <w:tc>
          <w:tcPr>
            <w:tcW w:w="2268" w:type="dxa"/>
            <w:tcBorders>
              <w:top w:val="nil"/>
              <w:bottom w:val="nil"/>
            </w:tcBorders>
          </w:tcPr>
          <w:p w14:paraId="04327364" w14:textId="77777777" w:rsidR="00EE5DB6" w:rsidRDefault="00EE5DB6">
            <w:pPr>
              <w:pStyle w:val="TableParagraph"/>
              <w:rPr>
                <w:sz w:val="20"/>
              </w:rPr>
            </w:pPr>
          </w:p>
        </w:tc>
        <w:tc>
          <w:tcPr>
            <w:tcW w:w="5954" w:type="dxa"/>
            <w:tcBorders>
              <w:top w:val="nil"/>
              <w:bottom w:val="nil"/>
            </w:tcBorders>
          </w:tcPr>
          <w:p w14:paraId="1E81662C" w14:textId="77777777" w:rsidR="00EE5DB6" w:rsidRDefault="00B11F0A">
            <w:pPr>
              <w:pStyle w:val="TableParagraph"/>
              <w:spacing w:line="256" w:lineRule="exact"/>
              <w:ind w:left="107"/>
              <w:rPr>
                <w:sz w:val="24"/>
              </w:rPr>
            </w:pPr>
            <w:r>
              <w:rPr>
                <w:sz w:val="24"/>
              </w:rPr>
              <w:t>ремонтных работ по кузову</w:t>
            </w:r>
          </w:p>
        </w:tc>
        <w:tc>
          <w:tcPr>
            <w:tcW w:w="1586" w:type="dxa"/>
            <w:tcBorders>
              <w:top w:val="nil"/>
              <w:bottom w:val="nil"/>
            </w:tcBorders>
          </w:tcPr>
          <w:p w14:paraId="65396B37" w14:textId="77777777" w:rsidR="00EE5DB6" w:rsidRDefault="00EE5DB6">
            <w:pPr>
              <w:pStyle w:val="TableParagraph"/>
              <w:rPr>
                <w:sz w:val="20"/>
              </w:rPr>
            </w:pPr>
          </w:p>
        </w:tc>
      </w:tr>
      <w:tr w:rsidR="00EE5DB6" w14:paraId="7C066012" w14:textId="77777777">
        <w:trPr>
          <w:trHeight w:val="271"/>
        </w:trPr>
        <w:tc>
          <w:tcPr>
            <w:tcW w:w="2268" w:type="dxa"/>
            <w:tcBorders>
              <w:top w:val="nil"/>
            </w:tcBorders>
          </w:tcPr>
          <w:p w14:paraId="4B21F09C" w14:textId="77777777" w:rsidR="00EE5DB6" w:rsidRDefault="00EE5DB6">
            <w:pPr>
              <w:pStyle w:val="TableParagraph"/>
              <w:rPr>
                <w:sz w:val="20"/>
              </w:rPr>
            </w:pPr>
          </w:p>
        </w:tc>
        <w:tc>
          <w:tcPr>
            <w:tcW w:w="5954" w:type="dxa"/>
            <w:tcBorders>
              <w:top w:val="nil"/>
            </w:tcBorders>
          </w:tcPr>
          <w:p w14:paraId="70186AF5" w14:textId="77777777" w:rsidR="00EE5DB6" w:rsidRDefault="00B11F0A">
            <w:pPr>
              <w:pStyle w:val="TableParagraph"/>
              <w:spacing w:line="252" w:lineRule="exact"/>
              <w:ind w:left="107"/>
              <w:rPr>
                <w:sz w:val="24"/>
              </w:rPr>
            </w:pPr>
            <w:r>
              <w:rPr>
                <w:sz w:val="24"/>
              </w:rPr>
              <w:t>Оформлять техническую и отчетную документацию</w:t>
            </w:r>
          </w:p>
        </w:tc>
        <w:tc>
          <w:tcPr>
            <w:tcW w:w="1586" w:type="dxa"/>
            <w:tcBorders>
              <w:top w:val="nil"/>
            </w:tcBorders>
          </w:tcPr>
          <w:p w14:paraId="73CC347C" w14:textId="77777777" w:rsidR="00EE5DB6" w:rsidRDefault="00EE5DB6">
            <w:pPr>
              <w:pStyle w:val="TableParagraph"/>
              <w:rPr>
                <w:sz w:val="20"/>
              </w:rPr>
            </w:pPr>
          </w:p>
        </w:tc>
      </w:tr>
      <w:tr w:rsidR="00EE5DB6" w14:paraId="02DE1A36" w14:textId="77777777">
        <w:trPr>
          <w:trHeight w:val="280"/>
        </w:trPr>
        <w:tc>
          <w:tcPr>
            <w:tcW w:w="2268" w:type="dxa"/>
            <w:tcBorders>
              <w:bottom w:val="nil"/>
            </w:tcBorders>
          </w:tcPr>
          <w:p w14:paraId="1BA08974" w14:textId="77777777" w:rsidR="00EE5DB6" w:rsidRDefault="00B11F0A">
            <w:pPr>
              <w:pStyle w:val="TableParagraph"/>
              <w:spacing w:line="260" w:lineRule="exact"/>
              <w:ind w:right="51"/>
              <w:jc w:val="center"/>
              <w:rPr>
                <w:sz w:val="24"/>
              </w:rPr>
            </w:pPr>
            <w:r>
              <w:rPr>
                <w:sz w:val="24"/>
              </w:rPr>
              <w:t>ПК 4.2. Проводить</w:t>
            </w:r>
          </w:p>
        </w:tc>
        <w:tc>
          <w:tcPr>
            <w:tcW w:w="5954" w:type="dxa"/>
            <w:tcBorders>
              <w:bottom w:val="nil"/>
            </w:tcBorders>
          </w:tcPr>
          <w:p w14:paraId="78C5E4CE" w14:textId="77777777" w:rsidR="00EE5DB6" w:rsidRDefault="00B11F0A">
            <w:pPr>
              <w:pStyle w:val="TableParagraph"/>
              <w:spacing w:line="260" w:lineRule="exact"/>
              <w:ind w:left="107"/>
              <w:rPr>
                <w:sz w:val="24"/>
              </w:rPr>
            </w:pPr>
            <w:r>
              <w:rPr>
                <w:sz w:val="24"/>
              </w:rPr>
              <w:t>Выполнять работы ремонту автомобильных кузовов с</w:t>
            </w:r>
          </w:p>
        </w:tc>
        <w:tc>
          <w:tcPr>
            <w:tcW w:w="1586" w:type="dxa"/>
            <w:tcBorders>
              <w:bottom w:val="nil"/>
            </w:tcBorders>
          </w:tcPr>
          <w:p w14:paraId="5AE79F7B" w14:textId="77777777" w:rsidR="00EE5DB6" w:rsidRDefault="00B11F0A">
            <w:pPr>
              <w:pStyle w:val="TableParagraph"/>
              <w:spacing w:line="260" w:lineRule="exact"/>
              <w:ind w:left="29" w:right="77"/>
              <w:jc w:val="center"/>
              <w:rPr>
                <w:sz w:val="24"/>
              </w:rPr>
            </w:pPr>
            <w:r>
              <w:rPr>
                <w:sz w:val="24"/>
              </w:rPr>
              <w:t>Экспертное</w:t>
            </w:r>
          </w:p>
        </w:tc>
      </w:tr>
      <w:tr w:rsidR="00EE5DB6" w14:paraId="2895FDB8" w14:textId="77777777">
        <w:trPr>
          <w:trHeight w:val="276"/>
        </w:trPr>
        <w:tc>
          <w:tcPr>
            <w:tcW w:w="2268" w:type="dxa"/>
            <w:tcBorders>
              <w:top w:val="nil"/>
              <w:bottom w:val="nil"/>
            </w:tcBorders>
          </w:tcPr>
          <w:p w14:paraId="1DA04C02" w14:textId="77777777" w:rsidR="00EE5DB6" w:rsidRDefault="00B11F0A">
            <w:pPr>
              <w:pStyle w:val="TableParagraph"/>
              <w:spacing w:line="256" w:lineRule="exact"/>
              <w:ind w:right="51"/>
              <w:jc w:val="center"/>
              <w:rPr>
                <w:sz w:val="24"/>
              </w:rPr>
            </w:pPr>
            <w:r>
              <w:rPr>
                <w:sz w:val="24"/>
              </w:rPr>
              <w:t>ремонт повреждений</w:t>
            </w:r>
          </w:p>
        </w:tc>
        <w:tc>
          <w:tcPr>
            <w:tcW w:w="5954" w:type="dxa"/>
            <w:tcBorders>
              <w:top w:val="nil"/>
              <w:bottom w:val="nil"/>
            </w:tcBorders>
          </w:tcPr>
          <w:p w14:paraId="299099A9" w14:textId="77777777" w:rsidR="00EE5DB6" w:rsidRDefault="00B11F0A">
            <w:pPr>
              <w:pStyle w:val="TableParagraph"/>
              <w:spacing w:line="256" w:lineRule="exact"/>
              <w:ind w:left="107"/>
              <w:rPr>
                <w:sz w:val="24"/>
              </w:rPr>
            </w:pPr>
            <w:r>
              <w:rPr>
                <w:sz w:val="24"/>
              </w:rPr>
              <w:t>использованием оборудования для правки геометрии</w:t>
            </w:r>
          </w:p>
        </w:tc>
        <w:tc>
          <w:tcPr>
            <w:tcW w:w="1586" w:type="dxa"/>
            <w:tcBorders>
              <w:top w:val="nil"/>
              <w:bottom w:val="nil"/>
            </w:tcBorders>
          </w:tcPr>
          <w:p w14:paraId="2B63A3F7" w14:textId="77777777" w:rsidR="00EE5DB6" w:rsidRDefault="00B11F0A">
            <w:pPr>
              <w:pStyle w:val="TableParagraph"/>
              <w:spacing w:line="256" w:lineRule="exact"/>
              <w:ind w:left="29" w:right="77"/>
              <w:jc w:val="center"/>
              <w:rPr>
                <w:sz w:val="24"/>
              </w:rPr>
            </w:pPr>
            <w:r>
              <w:rPr>
                <w:sz w:val="24"/>
              </w:rPr>
              <w:t>наблюдение -</w:t>
            </w:r>
          </w:p>
        </w:tc>
      </w:tr>
      <w:tr w:rsidR="00EE5DB6" w14:paraId="4AC14059" w14:textId="77777777">
        <w:trPr>
          <w:trHeight w:val="275"/>
        </w:trPr>
        <w:tc>
          <w:tcPr>
            <w:tcW w:w="2268" w:type="dxa"/>
            <w:tcBorders>
              <w:top w:val="nil"/>
              <w:bottom w:val="nil"/>
            </w:tcBorders>
          </w:tcPr>
          <w:p w14:paraId="1D333E28" w14:textId="77777777" w:rsidR="00EE5DB6" w:rsidRDefault="00B11F0A">
            <w:pPr>
              <w:pStyle w:val="TableParagraph"/>
              <w:spacing w:line="256" w:lineRule="exact"/>
              <w:ind w:right="50"/>
              <w:jc w:val="center"/>
              <w:rPr>
                <w:sz w:val="24"/>
              </w:rPr>
            </w:pPr>
            <w:r>
              <w:rPr>
                <w:sz w:val="24"/>
              </w:rPr>
              <w:t>автомобильных</w:t>
            </w:r>
          </w:p>
        </w:tc>
        <w:tc>
          <w:tcPr>
            <w:tcW w:w="5954" w:type="dxa"/>
            <w:tcBorders>
              <w:top w:val="nil"/>
              <w:bottom w:val="nil"/>
            </w:tcBorders>
          </w:tcPr>
          <w:p w14:paraId="51E454DB" w14:textId="77777777" w:rsidR="00EE5DB6" w:rsidRDefault="00B11F0A">
            <w:pPr>
              <w:pStyle w:val="TableParagraph"/>
              <w:spacing w:line="256" w:lineRule="exact"/>
              <w:ind w:left="107"/>
              <w:rPr>
                <w:sz w:val="24"/>
              </w:rPr>
            </w:pPr>
            <w:r>
              <w:rPr>
                <w:sz w:val="24"/>
              </w:rPr>
              <w:t>кузовов, сварочное оборудование различных типов,</w:t>
            </w:r>
          </w:p>
        </w:tc>
        <w:tc>
          <w:tcPr>
            <w:tcW w:w="1586" w:type="dxa"/>
            <w:tcBorders>
              <w:top w:val="nil"/>
              <w:bottom w:val="nil"/>
            </w:tcBorders>
          </w:tcPr>
          <w:p w14:paraId="3F98249C" w14:textId="77777777" w:rsidR="00EE5DB6" w:rsidRDefault="00B11F0A">
            <w:pPr>
              <w:pStyle w:val="TableParagraph"/>
              <w:spacing w:line="256" w:lineRule="exact"/>
              <w:ind w:left="29" w:right="78"/>
              <w:jc w:val="center"/>
              <w:rPr>
                <w:sz w:val="24"/>
              </w:rPr>
            </w:pPr>
            <w:r>
              <w:rPr>
                <w:sz w:val="24"/>
              </w:rPr>
              <w:t>Лабораторная</w:t>
            </w:r>
          </w:p>
        </w:tc>
      </w:tr>
      <w:tr w:rsidR="00EE5DB6" w14:paraId="63DD1BFB" w14:textId="77777777">
        <w:trPr>
          <w:trHeight w:val="276"/>
        </w:trPr>
        <w:tc>
          <w:tcPr>
            <w:tcW w:w="2268" w:type="dxa"/>
            <w:tcBorders>
              <w:top w:val="nil"/>
              <w:bottom w:val="nil"/>
            </w:tcBorders>
          </w:tcPr>
          <w:p w14:paraId="72CE81B4" w14:textId="77777777" w:rsidR="00EE5DB6" w:rsidRDefault="00B11F0A">
            <w:pPr>
              <w:pStyle w:val="TableParagraph"/>
              <w:spacing w:line="256" w:lineRule="exact"/>
              <w:ind w:right="51"/>
              <w:jc w:val="center"/>
              <w:rPr>
                <w:sz w:val="24"/>
              </w:rPr>
            </w:pPr>
            <w:r>
              <w:rPr>
                <w:sz w:val="24"/>
              </w:rPr>
              <w:t>кузовов.</w:t>
            </w:r>
          </w:p>
        </w:tc>
        <w:tc>
          <w:tcPr>
            <w:tcW w:w="5954" w:type="dxa"/>
            <w:tcBorders>
              <w:top w:val="nil"/>
              <w:bottom w:val="nil"/>
            </w:tcBorders>
          </w:tcPr>
          <w:p w14:paraId="7752BB64" w14:textId="77777777" w:rsidR="00EE5DB6" w:rsidRDefault="00B11F0A">
            <w:pPr>
              <w:pStyle w:val="TableParagraph"/>
              <w:spacing w:line="256" w:lineRule="exact"/>
              <w:ind w:left="107"/>
              <w:rPr>
                <w:sz w:val="24"/>
              </w:rPr>
            </w:pPr>
            <w:r>
              <w:rPr>
                <w:sz w:val="24"/>
              </w:rPr>
              <w:t>Использовать оборудование для рихтовки</w:t>
            </w:r>
            <w:r>
              <w:rPr>
                <w:spacing w:val="54"/>
                <w:sz w:val="24"/>
              </w:rPr>
              <w:t xml:space="preserve"> </w:t>
            </w:r>
            <w:r>
              <w:rPr>
                <w:sz w:val="24"/>
              </w:rPr>
              <w:t>элементов</w:t>
            </w:r>
          </w:p>
        </w:tc>
        <w:tc>
          <w:tcPr>
            <w:tcW w:w="1586" w:type="dxa"/>
            <w:tcBorders>
              <w:top w:val="nil"/>
              <w:bottom w:val="nil"/>
            </w:tcBorders>
          </w:tcPr>
          <w:p w14:paraId="3BEBE5D6" w14:textId="77777777" w:rsidR="00EE5DB6" w:rsidRDefault="00B11F0A">
            <w:pPr>
              <w:pStyle w:val="TableParagraph"/>
              <w:spacing w:line="256" w:lineRule="exact"/>
              <w:ind w:left="29" w:right="77"/>
              <w:jc w:val="center"/>
              <w:rPr>
                <w:sz w:val="24"/>
              </w:rPr>
            </w:pPr>
            <w:r>
              <w:rPr>
                <w:sz w:val="24"/>
              </w:rPr>
              <w:t>работа</w:t>
            </w:r>
          </w:p>
        </w:tc>
      </w:tr>
      <w:tr w:rsidR="00EE5DB6" w14:paraId="3E71DC64" w14:textId="77777777">
        <w:trPr>
          <w:trHeight w:val="276"/>
        </w:trPr>
        <w:tc>
          <w:tcPr>
            <w:tcW w:w="2268" w:type="dxa"/>
            <w:tcBorders>
              <w:top w:val="nil"/>
              <w:bottom w:val="nil"/>
            </w:tcBorders>
          </w:tcPr>
          <w:p w14:paraId="348752D6" w14:textId="77777777" w:rsidR="00EE5DB6" w:rsidRDefault="00EE5DB6">
            <w:pPr>
              <w:pStyle w:val="TableParagraph"/>
              <w:rPr>
                <w:sz w:val="20"/>
              </w:rPr>
            </w:pPr>
          </w:p>
        </w:tc>
        <w:tc>
          <w:tcPr>
            <w:tcW w:w="5954" w:type="dxa"/>
            <w:tcBorders>
              <w:top w:val="nil"/>
              <w:bottom w:val="nil"/>
            </w:tcBorders>
          </w:tcPr>
          <w:p w14:paraId="4681AFBD" w14:textId="77777777" w:rsidR="00EE5DB6" w:rsidRDefault="00B11F0A">
            <w:pPr>
              <w:pStyle w:val="TableParagraph"/>
              <w:spacing w:line="256" w:lineRule="exact"/>
              <w:ind w:left="107"/>
              <w:rPr>
                <w:sz w:val="24"/>
              </w:rPr>
            </w:pPr>
            <w:r>
              <w:rPr>
                <w:sz w:val="24"/>
              </w:rPr>
              <w:t>кузовов</w:t>
            </w:r>
          </w:p>
        </w:tc>
        <w:tc>
          <w:tcPr>
            <w:tcW w:w="1586" w:type="dxa"/>
            <w:tcBorders>
              <w:top w:val="nil"/>
              <w:bottom w:val="nil"/>
            </w:tcBorders>
          </w:tcPr>
          <w:p w14:paraId="783FB0E3" w14:textId="77777777" w:rsidR="00EE5DB6" w:rsidRDefault="00B11F0A">
            <w:pPr>
              <w:pStyle w:val="TableParagraph"/>
              <w:spacing w:line="256" w:lineRule="exact"/>
              <w:ind w:left="29" w:right="77"/>
              <w:jc w:val="center"/>
              <w:rPr>
                <w:sz w:val="24"/>
              </w:rPr>
            </w:pPr>
            <w:r>
              <w:rPr>
                <w:sz w:val="24"/>
              </w:rPr>
              <w:t>защита</w:t>
            </w:r>
          </w:p>
        </w:tc>
      </w:tr>
      <w:tr w:rsidR="00EE5DB6" w14:paraId="076997F5" w14:textId="77777777">
        <w:trPr>
          <w:trHeight w:val="275"/>
        </w:trPr>
        <w:tc>
          <w:tcPr>
            <w:tcW w:w="2268" w:type="dxa"/>
            <w:tcBorders>
              <w:top w:val="nil"/>
              <w:bottom w:val="nil"/>
            </w:tcBorders>
          </w:tcPr>
          <w:p w14:paraId="3120BFC5" w14:textId="77777777" w:rsidR="00EE5DB6" w:rsidRDefault="00EE5DB6">
            <w:pPr>
              <w:pStyle w:val="TableParagraph"/>
              <w:rPr>
                <w:sz w:val="20"/>
              </w:rPr>
            </w:pPr>
          </w:p>
        </w:tc>
        <w:tc>
          <w:tcPr>
            <w:tcW w:w="5954" w:type="dxa"/>
            <w:tcBorders>
              <w:top w:val="nil"/>
              <w:bottom w:val="nil"/>
            </w:tcBorders>
          </w:tcPr>
          <w:p w14:paraId="5069C16E" w14:textId="77777777" w:rsidR="00EE5DB6" w:rsidRDefault="00B11F0A">
            <w:pPr>
              <w:pStyle w:val="TableParagraph"/>
              <w:tabs>
                <w:tab w:val="left" w:pos="1883"/>
                <w:tab w:val="left" w:pos="4010"/>
              </w:tabs>
              <w:spacing w:line="256" w:lineRule="exact"/>
              <w:ind w:left="107"/>
              <w:rPr>
                <w:sz w:val="24"/>
              </w:rPr>
            </w:pPr>
            <w:r>
              <w:rPr>
                <w:sz w:val="24"/>
              </w:rPr>
              <w:t>Проводить</w:t>
            </w:r>
            <w:r>
              <w:rPr>
                <w:sz w:val="24"/>
              </w:rPr>
              <w:tab/>
              <w:t>обслуживание</w:t>
            </w:r>
            <w:r>
              <w:rPr>
                <w:sz w:val="24"/>
              </w:rPr>
              <w:tab/>
              <w:t>технологического</w:t>
            </w:r>
          </w:p>
        </w:tc>
        <w:tc>
          <w:tcPr>
            <w:tcW w:w="1586" w:type="dxa"/>
            <w:tcBorders>
              <w:top w:val="nil"/>
              <w:bottom w:val="nil"/>
            </w:tcBorders>
          </w:tcPr>
          <w:p w14:paraId="042E8323" w14:textId="77777777" w:rsidR="00EE5DB6" w:rsidRDefault="00B11F0A">
            <w:pPr>
              <w:pStyle w:val="TableParagraph"/>
              <w:spacing w:line="256" w:lineRule="exact"/>
              <w:ind w:left="29" w:right="76"/>
              <w:jc w:val="center"/>
              <w:rPr>
                <w:sz w:val="24"/>
              </w:rPr>
            </w:pPr>
            <w:r>
              <w:rPr>
                <w:sz w:val="24"/>
              </w:rPr>
              <w:t>курсового</w:t>
            </w:r>
          </w:p>
        </w:tc>
      </w:tr>
      <w:tr w:rsidR="00EE5DB6" w14:paraId="141B8223" w14:textId="77777777">
        <w:trPr>
          <w:trHeight w:val="276"/>
        </w:trPr>
        <w:tc>
          <w:tcPr>
            <w:tcW w:w="2268" w:type="dxa"/>
            <w:tcBorders>
              <w:top w:val="nil"/>
              <w:bottom w:val="nil"/>
            </w:tcBorders>
          </w:tcPr>
          <w:p w14:paraId="78F734FE" w14:textId="77777777" w:rsidR="00EE5DB6" w:rsidRDefault="00EE5DB6">
            <w:pPr>
              <w:pStyle w:val="TableParagraph"/>
              <w:rPr>
                <w:sz w:val="20"/>
              </w:rPr>
            </w:pPr>
          </w:p>
        </w:tc>
        <w:tc>
          <w:tcPr>
            <w:tcW w:w="5954" w:type="dxa"/>
            <w:tcBorders>
              <w:top w:val="nil"/>
              <w:bottom w:val="nil"/>
            </w:tcBorders>
          </w:tcPr>
          <w:p w14:paraId="3EB8EDCF" w14:textId="77777777" w:rsidR="00EE5DB6" w:rsidRDefault="00B11F0A">
            <w:pPr>
              <w:pStyle w:val="TableParagraph"/>
              <w:spacing w:line="256" w:lineRule="exact"/>
              <w:ind w:left="107"/>
              <w:rPr>
                <w:sz w:val="24"/>
              </w:rPr>
            </w:pPr>
            <w:r>
              <w:rPr>
                <w:sz w:val="24"/>
              </w:rPr>
              <w:t>оборудования</w:t>
            </w:r>
          </w:p>
        </w:tc>
        <w:tc>
          <w:tcPr>
            <w:tcW w:w="1586" w:type="dxa"/>
            <w:tcBorders>
              <w:top w:val="nil"/>
              <w:bottom w:val="nil"/>
            </w:tcBorders>
          </w:tcPr>
          <w:p w14:paraId="5787E9A7" w14:textId="77777777" w:rsidR="00EE5DB6" w:rsidRDefault="00B11F0A">
            <w:pPr>
              <w:pStyle w:val="TableParagraph"/>
              <w:spacing w:line="256" w:lineRule="exact"/>
              <w:ind w:left="29" w:right="77"/>
              <w:jc w:val="center"/>
              <w:rPr>
                <w:sz w:val="24"/>
              </w:rPr>
            </w:pPr>
            <w:r>
              <w:rPr>
                <w:sz w:val="24"/>
              </w:rPr>
              <w:t>проекта</w:t>
            </w:r>
          </w:p>
        </w:tc>
      </w:tr>
      <w:tr w:rsidR="00EE5DB6" w14:paraId="147DC03B" w14:textId="77777777">
        <w:trPr>
          <w:trHeight w:val="275"/>
        </w:trPr>
        <w:tc>
          <w:tcPr>
            <w:tcW w:w="2268" w:type="dxa"/>
            <w:tcBorders>
              <w:top w:val="nil"/>
              <w:bottom w:val="nil"/>
            </w:tcBorders>
          </w:tcPr>
          <w:p w14:paraId="7E5C43B7" w14:textId="77777777" w:rsidR="00EE5DB6" w:rsidRDefault="00EE5DB6">
            <w:pPr>
              <w:pStyle w:val="TableParagraph"/>
              <w:rPr>
                <w:sz w:val="20"/>
              </w:rPr>
            </w:pPr>
          </w:p>
        </w:tc>
        <w:tc>
          <w:tcPr>
            <w:tcW w:w="5954" w:type="dxa"/>
            <w:tcBorders>
              <w:top w:val="nil"/>
              <w:bottom w:val="nil"/>
            </w:tcBorders>
          </w:tcPr>
          <w:p w14:paraId="349EBCDE" w14:textId="77777777" w:rsidR="00EE5DB6" w:rsidRDefault="00B11F0A">
            <w:pPr>
              <w:pStyle w:val="TableParagraph"/>
              <w:spacing w:line="256" w:lineRule="exact"/>
              <w:ind w:left="107"/>
              <w:rPr>
                <w:sz w:val="24"/>
              </w:rPr>
            </w:pPr>
            <w:r>
              <w:rPr>
                <w:sz w:val="24"/>
              </w:rPr>
              <w:t>Устанавливать автомобиль на стапель.</w:t>
            </w:r>
          </w:p>
        </w:tc>
        <w:tc>
          <w:tcPr>
            <w:tcW w:w="1586" w:type="dxa"/>
            <w:tcBorders>
              <w:top w:val="nil"/>
              <w:bottom w:val="nil"/>
            </w:tcBorders>
          </w:tcPr>
          <w:p w14:paraId="48C04E04" w14:textId="77777777" w:rsidR="00EE5DB6" w:rsidRDefault="00EE5DB6">
            <w:pPr>
              <w:pStyle w:val="TableParagraph"/>
              <w:rPr>
                <w:sz w:val="20"/>
              </w:rPr>
            </w:pPr>
          </w:p>
        </w:tc>
      </w:tr>
      <w:tr w:rsidR="00EE5DB6" w14:paraId="2BDD0648" w14:textId="77777777">
        <w:trPr>
          <w:trHeight w:val="276"/>
        </w:trPr>
        <w:tc>
          <w:tcPr>
            <w:tcW w:w="2268" w:type="dxa"/>
            <w:tcBorders>
              <w:top w:val="nil"/>
              <w:bottom w:val="nil"/>
            </w:tcBorders>
          </w:tcPr>
          <w:p w14:paraId="37444391" w14:textId="77777777" w:rsidR="00EE5DB6" w:rsidRDefault="00EE5DB6">
            <w:pPr>
              <w:pStyle w:val="TableParagraph"/>
              <w:rPr>
                <w:sz w:val="20"/>
              </w:rPr>
            </w:pPr>
          </w:p>
        </w:tc>
        <w:tc>
          <w:tcPr>
            <w:tcW w:w="5954" w:type="dxa"/>
            <w:tcBorders>
              <w:top w:val="nil"/>
              <w:bottom w:val="nil"/>
            </w:tcBorders>
          </w:tcPr>
          <w:p w14:paraId="50E0EAFD" w14:textId="77777777" w:rsidR="00EE5DB6" w:rsidRDefault="00B11F0A">
            <w:pPr>
              <w:pStyle w:val="TableParagraph"/>
              <w:spacing w:line="256" w:lineRule="exact"/>
              <w:ind w:left="107"/>
              <w:rPr>
                <w:sz w:val="24"/>
              </w:rPr>
            </w:pPr>
            <w:r>
              <w:rPr>
                <w:sz w:val="24"/>
              </w:rPr>
              <w:t>Находить контрольные точки кузова.</w:t>
            </w:r>
          </w:p>
        </w:tc>
        <w:tc>
          <w:tcPr>
            <w:tcW w:w="1586" w:type="dxa"/>
            <w:tcBorders>
              <w:top w:val="nil"/>
              <w:bottom w:val="nil"/>
            </w:tcBorders>
          </w:tcPr>
          <w:p w14:paraId="5FA3D987" w14:textId="77777777" w:rsidR="00EE5DB6" w:rsidRDefault="00EE5DB6">
            <w:pPr>
              <w:pStyle w:val="TableParagraph"/>
              <w:rPr>
                <w:sz w:val="20"/>
              </w:rPr>
            </w:pPr>
          </w:p>
        </w:tc>
      </w:tr>
      <w:tr w:rsidR="00EE5DB6" w14:paraId="7F28070D" w14:textId="77777777">
        <w:trPr>
          <w:trHeight w:val="275"/>
        </w:trPr>
        <w:tc>
          <w:tcPr>
            <w:tcW w:w="2268" w:type="dxa"/>
            <w:tcBorders>
              <w:top w:val="nil"/>
              <w:bottom w:val="nil"/>
            </w:tcBorders>
          </w:tcPr>
          <w:p w14:paraId="5946C3C2" w14:textId="77777777" w:rsidR="00EE5DB6" w:rsidRDefault="00EE5DB6">
            <w:pPr>
              <w:pStyle w:val="TableParagraph"/>
              <w:rPr>
                <w:sz w:val="20"/>
              </w:rPr>
            </w:pPr>
          </w:p>
        </w:tc>
        <w:tc>
          <w:tcPr>
            <w:tcW w:w="5954" w:type="dxa"/>
            <w:tcBorders>
              <w:top w:val="nil"/>
              <w:bottom w:val="nil"/>
            </w:tcBorders>
          </w:tcPr>
          <w:p w14:paraId="0AD0CDE2" w14:textId="77777777" w:rsidR="00EE5DB6" w:rsidRDefault="00B11F0A">
            <w:pPr>
              <w:pStyle w:val="TableParagraph"/>
              <w:spacing w:line="256" w:lineRule="exact"/>
              <w:ind w:left="107"/>
              <w:rPr>
                <w:sz w:val="24"/>
              </w:rPr>
            </w:pPr>
            <w:r>
              <w:rPr>
                <w:sz w:val="24"/>
              </w:rPr>
              <w:t>Использовать стапель для вытягивания повреждённых</w:t>
            </w:r>
          </w:p>
        </w:tc>
        <w:tc>
          <w:tcPr>
            <w:tcW w:w="1586" w:type="dxa"/>
            <w:tcBorders>
              <w:top w:val="nil"/>
              <w:bottom w:val="nil"/>
            </w:tcBorders>
          </w:tcPr>
          <w:p w14:paraId="077719DE" w14:textId="77777777" w:rsidR="00EE5DB6" w:rsidRDefault="00EE5DB6">
            <w:pPr>
              <w:pStyle w:val="TableParagraph"/>
              <w:rPr>
                <w:sz w:val="20"/>
              </w:rPr>
            </w:pPr>
          </w:p>
        </w:tc>
      </w:tr>
      <w:tr w:rsidR="00EE5DB6" w14:paraId="16B12AD4" w14:textId="77777777">
        <w:trPr>
          <w:trHeight w:val="276"/>
        </w:trPr>
        <w:tc>
          <w:tcPr>
            <w:tcW w:w="2268" w:type="dxa"/>
            <w:tcBorders>
              <w:top w:val="nil"/>
              <w:bottom w:val="nil"/>
            </w:tcBorders>
          </w:tcPr>
          <w:p w14:paraId="3DA380C6" w14:textId="77777777" w:rsidR="00EE5DB6" w:rsidRDefault="00EE5DB6">
            <w:pPr>
              <w:pStyle w:val="TableParagraph"/>
              <w:rPr>
                <w:sz w:val="20"/>
              </w:rPr>
            </w:pPr>
          </w:p>
        </w:tc>
        <w:tc>
          <w:tcPr>
            <w:tcW w:w="5954" w:type="dxa"/>
            <w:tcBorders>
              <w:top w:val="nil"/>
              <w:bottom w:val="nil"/>
            </w:tcBorders>
          </w:tcPr>
          <w:p w14:paraId="448FF9EE" w14:textId="77777777" w:rsidR="00EE5DB6" w:rsidRDefault="00B11F0A">
            <w:pPr>
              <w:pStyle w:val="TableParagraph"/>
              <w:spacing w:line="256" w:lineRule="exact"/>
              <w:ind w:left="107"/>
              <w:rPr>
                <w:sz w:val="24"/>
              </w:rPr>
            </w:pPr>
            <w:r>
              <w:rPr>
                <w:sz w:val="24"/>
              </w:rPr>
              <w:t>элементов кузовов.</w:t>
            </w:r>
          </w:p>
        </w:tc>
        <w:tc>
          <w:tcPr>
            <w:tcW w:w="1586" w:type="dxa"/>
            <w:tcBorders>
              <w:top w:val="nil"/>
              <w:bottom w:val="nil"/>
            </w:tcBorders>
          </w:tcPr>
          <w:p w14:paraId="6273FCAC" w14:textId="77777777" w:rsidR="00EE5DB6" w:rsidRDefault="00EE5DB6">
            <w:pPr>
              <w:pStyle w:val="TableParagraph"/>
              <w:rPr>
                <w:sz w:val="20"/>
              </w:rPr>
            </w:pPr>
          </w:p>
        </w:tc>
      </w:tr>
      <w:tr w:rsidR="00EE5DB6" w14:paraId="671E1014" w14:textId="77777777">
        <w:trPr>
          <w:trHeight w:val="275"/>
        </w:trPr>
        <w:tc>
          <w:tcPr>
            <w:tcW w:w="2268" w:type="dxa"/>
            <w:tcBorders>
              <w:top w:val="nil"/>
              <w:bottom w:val="nil"/>
            </w:tcBorders>
          </w:tcPr>
          <w:p w14:paraId="25C4C06A" w14:textId="77777777" w:rsidR="00EE5DB6" w:rsidRDefault="00EE5DB6">
            <w:pPr>
              <w:pStyle w:val="TableParagraph"/>
              <w:rPr>
                <w:sz w:val="20"/>
              </w:rPr>
            </w:pPr>
          </w:p>
        </w:tc>
        <w:tc>
          <w:tcPr>
            <w:tcW w:w="5954" w:type="dxa"/>
            <w:tcBorders>
              <w:top w:val="nil"/>
              <w:bottom w:val="nil"/>
            </w:tcBorders>
          </w:tcPr>
          <w:p w14:paraId="08165B3B" w14:textId="77777777" w:rsidR="00EE5DB6" w:rsidRDefault="00B11F0A">
            <w:pPr>
              <w:pStyle w:val="TableParagraph"/>
              <w:spacing w:line="256" w:lineRule="exact"/>
              <w:ind w:left="107"/>
              <w:rPr>
                <w:sz w:val="24"/>
              </w:rPr>
            </w:pPr>
            <w:r>
              <w:rPr>
                <w:sz w:val="24"/>
              </w:rPr>
              <w:t>Использовать специальную оснастку, приспособления</w:t>
            </w:r>
          </w:p>
        </w:tc>
        <w:tc>
          <w:tcPr>
            <w:tcW w:w="1586" w:type="dxa"/>
            <w:tcBorders>
              <w:top w:val="nil"/>
              <w:bottom w:val="nil"/>
            </w:tcBorders>
          </w:tcPr>
          <w:p w14:paraId="5CB6AD2A" w14:textId="77777777" w:rsidR="00EE5DB6" w:rsidRDefault="00EE5DB6">
            <w:pPr>
              <w:pStyle w:val="TableParagraph"/>
              <w:rPr>
                <w:sz w:val="20"/>
              </w:rPr>
            </w:pPr>
          </w:p>
        </w:tc>
      </w:tr>
      <w:tr w:rsidR="00EE5DB6" w14:paraId="3F76B8AB" w14:textId="77777777">
        <w:trPr>
          <w:trHeight w:val="276"/>
        </w:trPr>
        <w:tc>
          <w:tcPr>
            <w:tcW w:w="2268" w:type="dxa"/>
            <w:tcBorders>
              <w:top w:val="nil"/>
              <w:bottom w:val="nil"/>
            </w:tcBorders>
          </w:tcPr>
          <w:p w14:paraId="075BB7B8" w14:textId="77777777" w:rsidR="00EE5DB6" w:rsidRDefault="00EE5DB6">
            <w:pPr>
              <w:pStyle w:val="TableParagraph"/>
              <w:rPr>
                <w:sz w:val="20"/>
              </w:rPr>
            </w:pPr>
          </w:p>
        </w:tc>
        <w:tc>
          <w:tcPr>
            <w:tcW w:w="5954" w:type="dxa"/>
            <w:tcBorders>
              <w:top w:val="nil"/>
              <w:bottom w:val="nil"/>
            </w:tcBorders>
          </w:tcPr>
          <w:p w14:paraId="64A3C943" w14:textId="77777777" w:rsidR="00EE5DB6" w:rsidRDefault="00B11F0A">
            <w:pPr>
              <w:pStyle w:val="TableParagraph"/>
              <w:spacing w:line="256" w:lineRule="exact"/>
              <w:ind w:left="107"/>
              <w:rPr>
                <w:sz w:val="24"/>
              </w:rPr>
            </w:pPr>
            <w:r>
              <w:rPr>
                <w:sz w:val="24"/>
              </w:rPr>
              <w:t>и инструменты для правки кузовов</w:t>
            </w:r>
          </w:p>
        </w:tc>
        <w:tc>
          <w:tcPr>
            <w:tcW w:w="1586" w:type="dxa"/>
            <w:tcBorders>
              <w:top w:val="nil"/>
              <w:bottom w:val="nil"/>
            </w:tcBorders>
          </w:tcPr>
          <w:p w14:paraId="7A6CEAC0" w14:textId="77777777" w:rsidR="00EE5DB6" w:rsidRDefault="00EE5DB6">
            <w:pPr>
              <w:pStyle w:val="TableParagraph"/>
              <w:rPr>
                <w:sz w:val="20"/>
              </w:rPr>
            </w:pPr>
          </w:p>
        </w:tc>
      </w:tr>
      <w:tr w:rsidR="00EE5DB6" w14:paraId="4E6169E7" w14:textId="77777777">
        <w:trPr>
          <w:trHeight w:val="275"/>
        </w:trPr>
        <w:tc>
          <w:tcPr>
            <w:tcW w:w="2268" w:type="dxa"/>
            <w:tcBorders>
              <w:top w:val="nil"/>
              <w:bottom w:val="nil"/>
            </w:tcBorders>
          </w:tcPr>
          <w:p w14:paraId="489747C5" w14:textId="77777777" w:rsidR="00EE5DB6" w:rsidRDefault="00EE5DB6">
            <w:pPr>
              <w:pStyle w:val="TableParagraph"/>
              <w:rPr>
                <w:sz w:val="20"/>
              </w:rPr>
            </w:pPr>
          </w:p>
        </w:tc>
        <w:tc>
          <w:tcPr>
            <w:tcW w:w="5954" w:type="dxa"/>
            <w:tcBorders>
              <w:top w:val="nil"/>
              <w:bottom w:val="nil"/>
            </w:tcBorders>
          </w:tcPr>
          <w:p w14:paraId="6EA92DA0" w14:textId="77777777" w:rsidR="00EE5DB6" w:rsidRDefault="00B11F0A">
            <w:pPr>
              <w:pStyle w:val="TableParagraph"/>
              <w:tabs>
                <w:tab w:val="left" w:pos="1821"/>
                <w:tab w:val="left" w:pos="3551"/>
                <w:tab w:val="left" w:pos="3985"/>
                <w:tab w:val="left" w:pos="5493"/>
              </w:tabs>
              <w:spacing w:line="256" w:lineRule="exact"/>
              <w:ind w:left="107"/>
              <w:rPr>
                <w:sz w:val="24"/>
              </w:rPr>
            </w:pPr>
            <w:r>
              <w:rPr>
                <w:sz w:val="24"/>
              </w:rPr>
              <w:t>Использовать</w:t>
            </w:r>
            <w:r>
              <w:rPr>
                <w:sz w:val="24"/>
              </w:rPr>
              <w:tab/>
              <w:t>оборудование</w:t>
            </w:r>
            <w:r>
              <w:rPr>
                <w:sz w:val="24"/>
              </w:rPr>
              <w:tab/>
              <w:t>и</w:t>
            </w:r>
            <w:r>
              <w:rPr>
                <w:sz w:val="24"/>
              </w:rPr>
              <w:tab/>
              <w:t>инструмент</w:t>
            </w:r>
            <w:r>
              <w:rPr>
                <w:sz w:val="24"/>
              </w:rPr>
              <w:tab/>
              <w:t>для</w:t>
            </w:r>
          </w:p>
        </w:tc>
        <w:tc>
          <w:tcPr>
            <w:tcW w:w="1586" w:type="dxa"/>
            <w:tcBorders>
              <w:top w:val="nil"/>
              <w:bottom w:val="nil"/>
            </w:tcBorders>
          </w:tcPr>
          <w:p w14:paraId="6B4843E4" w14:textId="77777777" w:rsidR="00EE5DB6" w:rsidRDefault="00EE5DB6">
            <w:pPr>
              <w:pStyle w:val="TableParagraph"/>
              <w:rPr>
                <w:sz w:val="20"/>
              </w:rPr>
            </w:pPr>
          </w:p>
        </w:tc>
      </w:tr>
      <w:tr w:rsidR="00EE5DB6" w14:paraId="0B3E1A9E" w14:textId="77777777">
        <w:trPr>
          <w:trHeight w:val="276"/>
        </w:trPr>
        <w:tc>
          <w:tcPr>
            <w:tcW w:w="2268" w:type="dxa"/>
            <w:tcBorders>
              <w:top w:val="nil"/>
              <w:bottom w:val="nil"/>
            </w:tcBorders>
          </w:tcPr>
          <w:p w14:paraId="0A28A84D" w14:textId="77777777" w:rsidR="00EE5DB6" w:rsidRDefault="00EE5DB6">
            <w:pPr>
              <w:pStyle w:val="TableParagraph"/>
              <w:rPr>
                <w:sz w:val="20"/>
              </w:rPr>
            </w:pPr>
          </w:p>
        </w:tc>
        <w:tc>
          <w:tcPr>
            <w:tcW w:w="5954" w:type="dxa"/>
            <w:tcBorders>
              <w:top w:val="nil"/>
              <w:bottom w:val="nil"/>
            </w:tcBorders>
          </w:tcPr>
          <w:p w14:paraId="54CD3C3B" w14:textId="77777777" w:rsidR="00EE5DB6" w:rsidRDefault="00B11F0A">
            <w:pPr>
              <w:pStyle w:val="TableParagraph"/>
              <w:spacing w:line="256" w:lineRule="exact"/>
              <w:ind w:left="107"/>
              <w:rPr>
                <w:sz w:val="24"/>
              </w:rPr>
            </w:pPr>
            <w:r>
              <w:rPr>
                <w:sz w:val="24"/>
              </w:rPr>
              <w:t>удаления сварных соединений элементов кузова</w:t>
            </w:r>
          </w:p>
        </w:tc>
        <w:tc>
          <w:tcPr>
            <w:tcW w:w="1586" w:type="dxa"/>
            <w:tcBorders>
              <w:top w:val="nil"/>
              <w:bottom w:val="nil"/>
            </w:tcBorders>
          </w:tcPr>
          <w:p w14:paraId="608C8E5B" w14:textId="77777777" w:rsidR="00EE5DB6" w:rsidRDefault="00EE5DB6">
            <w:pPr>
              <w:pStyle w:val="TableParagraph"/>
              <w:rPr>
                <w:sz w:val="20"/>
              </w:rPr>
            </w:pPr>
          </w:p>
        </w:tc>
      </w:tr>
      <w:tr w:rsidR="00EE5DB6" w14:paraId="5212ED8D" w14:textId="77777777">
        <w:trPr>
          <w:trHeight w:val="275"/>
        </w:trPr>
        <w:tc>
          <w:tcPr>
            <w:tcW w:w="2268" w:type="dxa"/>
            <w:tcBorders>
              <w:top w:val="nil"/>
              <w:bottom w:val="nil"/>
            </w:tcBorders>
          </w:tcPr>
          <w:p w14:paraId="688FE5E7" w14:textId="77777777" w:rsidR="00EE5DB6" w:rsidRDefault="00EE5DB6">
            <w:pPr>
              <w:pStyle w:val="TableParagraph"/>
              <w:rPr>
                <w:sz w:val="20"/>
              </w:rPr>
            </w:pPr>
          </w:p>
        </w:tc>
        <w:tc>
          <w:tcPr>
            <w:tcW w:w="5954" w:type="dxa"/>
            <w:tcBorders>
              <w:top w:val="nil"/>
              <w:bottom w:val="nil"/>
            </w:tcBorders>
          </w:tcPr>
          <w:p w14:paraId="7373CC32" w14:textId="77777777" w:rsidR="00EE5DB6" w:rsidRDefault="00B11F0A">
            <w:pPr>
              <w:pStyle w:val="TableParagraph"/>
              <w:spacing w:line="256" w:lineRule="exact"/>
              <w:ind w:left="107"/>
              <w:rPr>
                <w:sz w:val="24"/>
              </w:rPr>
            </w:pPr>
            <w:r>
              <w:rPr>
                <w:sz w:val="24"/>
              </w:rPr>
              <w:t>Применять рациональный метод демонтажа кузовных</w:t>
            </w:r>
          </w:p>
        </w:tc>
        <w:tc>
          <w:tcPr>
            <w:tcW w:w="1586" w:type="dxa"/>
            <w:tcBorders>
              <w:top w:val="nil"/>
              <w:bottom w:val="nil"/>
            </w:tcBorders>
          </w:tcPr>
          <w:p w14:paraId="3C6D8EFA" w14:textId="77777777" w:rsidR="00EE5DB6" w:rsidRDefault="00EE5DB6">
            <w:pPr>
              <w:pStyle w:val="TableParagraph"/>
              <w:rPr>
                <w:sz w:val="20"/>
              </w:rPr>
            </w:pPr>
          </w:p>
        </w:tc>
      </w:tr>
      <w:tr w:rsidR="00EE5DB6" w14:paraId="1FFE039F" w14:textId="77777777">
        <w:trPr>
          <w:trHeight w:val="276"/>
        </w:trPr>
        <w:tc>
          <w:tcPr>
            <w:tcW w:w="2268" w:type="dxa"/>
            <w:tcBorders>
              <w:top w:val="nil"/>
              <w:bottom w:val="nil"/>
            </w:tcBorders>
          </w:tcPr>
          <w:p w14:paraId="3B30272B" w14:textId="77777777" w:rsidR="00EE5DB6" w:rsidRDefault="00EE5DB6">
            <w:pPr>
              <w:pStyle w:val="TableParagraph"/>
              <w:rPr>
                <w:sz w:val="20"/>
              </w:rPr>
            </w:pPr>
          </w:p>
        </w:tc>
        <w:tc>
          <w:tcPr>
            <w:tcW w:w="5954" w:type="dxa"/>
            <w:tcBorders>
              <w:top w:val="nil"/>
              <w:bottom w:val="nil"/>
            </w:tcBorders>
          </w:tcPr>
          <w:p w14:paraId="415B7A82" w14:textId="77777777" w:rsidR="00EE5DB6" w:rsidRDefault="00B11F0A">
            <w:pPr>
              <w:pStyle w:val="TableParagraph"/>
              <w:spacing w:line="256" w:lineRule="exact"/>
              <w:ind w:left="107"/>
              <w:rPr>
                <w:sz w:val="24"/>
              </w:rPr>
            </w:pPr>
            <w:r>
              <w:rPr>
                <w:sz w:val="24"/>
              </w:rPr>
              <w:t>элементов</w:t>
            </w:r>
          </w:p>
        </w:tc>
        <w:tc>
          <w:tcPr>
            <w:tcW w:w="1586" w:type="dxa"/>
            <w:tcBorders>
              <w:top w:val="nil"/>
              <w:bottom w:val="nil"/>
            </w:tcBorders>
          </w:tcPr>
          <w:p w14:paraId="6D77978E" w14:textId="77777777" w:rsidR="00EE5DB6" w:rsidRDefault="00EE5DB6">
            <w:pPr>
              <w:pStyle w:val="TableParagraph"/>
              <w:rPr>
                <w:sz w:val="20"/>
              </w:rPr>
            </w:pPr>
          </w:p>
        </w:tc>
      </w:tr>
      <w:tr w:rsidR="00EE5DB6" w14:paraId="6B02120D" w14:textId="77777777">
        <w:trPr>
          <w:trHeight w:val="275"/>
        </w:trPr>
        <w:tc>
          <w:tcPr>
            <w:tcW w:w="2268" w:type="dxa"/>
            <w:tcBorders>
              <w:top w:val="nil"/>
              <w:bottom w:val="nil"/>
            </w:tcBorders>
          </w:tcPr>
          <w:p w14:paraId="6EDDA6ED" w14:textId="77777777" w:rsidR="00EE5DB6" w:rsidRDefault="00EE5DB6">
            <w:pPr>
              <w:pStyle w:val="TableParagraph"/>
              <w:rPr>
                <w:sz w:val="20"/>
              </w:rPr>
            </w:pPr>
          </w:p>
        </w:tc>
        <w:tc>
          <w:tcPr>
            <w:tcW w:w="5954" w:type="dxa"/>
            <w:tcBorders>
              <w:top w:val="nil"/>
              <w:bottom w:val="nil"/>
            </w:tcBorders>
          </w:tcPr>
          <w:p w14:paraId="4859CCD4" w14:textId="77777777" w:rsidR="00EE5DB6" w:rsidRDefault="00B11F0A">
            <w:pPr>
              <w:pStyle w:val="TableParagraph"/>
              <w:tabs>
                <w:tab w:val="left" w:pos="1468"/>
                <w:tab w:val="left" w:pos="2733"/>
                <w:tab w:val="left" w:pos="4384"/>
                <w:tab w:val="left" w:pos="4960"/>
              </w:tabs>
              <w:spacing w:line="256" w:lineRule="exact"/>
              <w:ind w:left="107"/>
              <w:rPr>
                <w:sz w:val="24"/>
              </w:rPr>
            </w:pPr>
            <w:r>
              <w:rPr>
                <w:sz w:val="24"/>
              </w:rPr>
              <w:t>Применять</w:t>
            </w:r>
            <w:r>
              <w:rPr>
                <w:sz w:val="24"/>
              </w:rPr>
              <w:tab/>
              <w:t>сварочное</w:t>
            </w:r>
            <w:r>
              <w:rPr>
                <w:sz w:val="24"/>
              </w:rPr>
              <w:tab/>
              <w:t>оборудование</w:t>
            </w:r>
            <w:r>
              <w:rPr>
                <w:sz w:val="24"/>
              </w:rPr>
              <w:tab/>
              <w:t>для</w:t>
            </w:r>
            <w:r>
              <w:rPr>
                <w:sz w:val="24"/>
              </w:rPr>
              <w:tab/>
              <w:t>монтажа</w:t>
            </w:r>
          </w:p>
        </w:tc>
        <w:tc>
          <w:tcPr>
            <w:tcW w:w="1586" w:type="dxa"/>
            <w:tcBorders>
              <w:top w:val="nil"/>
              <w:bottom w:val="nil"/>
            </w:tcBorders>
          </w:tcPr>
          <w:p w14:paraId="3813CF3C" w14:textId="77777777" w:rsidR="00EE5DB6" w:rsidRDefault="00EE5DB6">
            <w:pPr>
              <w:pStyle w:val="TableParagraph"/>
              <w:rPr>
                <w:sz w:val="20"/>
              </w:rPr>
            </w:pPr>
          </w:p>
        </w:tc>
      </w:tr>
      <w:tr w:rsidR="00EE5DB6" w14:paraId="3BA04632" w14:textId="77777777">
        <w:trPr>
          <w:trHeight w:val="276"/>
        </w:trPr>
        <w:tc>
          <w:tcPr>
            <w:tcW w:w="2268" w:type="dxa"/>
            <w:tcBorders>
              <w:top w:val="nil"/>
              <w:bottom w:val="nil"/>
            </w:tcBorders>
          </w:tcPr>
          <w:p w14:paraId="497B7415" w14:textId="77777777" w:rsidR="00EE5DB6" w:rsidRDefault="00EE5DB6">
            <w:pPr>
              <w:pStyle w:val="TableParagraph"/>
              <w:rPr>
                <w:sz w:val="20"/>
              </w:rPr>
            </w:pPr>
          </w:p>
        </w:tc>
        <w:tc>
          <w:tcPr>
            <w:tcW w:w="5954" w:type="dxa"/>
            <w:tcBorders>
              <w:top w:val="nil"/>
              <w:bottom w:val="nil"/>
            </w:tcBorders>
          </w:tcPr>
          <w:p w14:paraId="2021311B" w14:textId="77777777" w:rsidR="00EE5DB6" w:rsidRDefault="00B11F0A">
            <w:pPr>
              <w:pStyle w:val="TableParagraph"/>
              <w:spacing w:line="256" w:lineRule="exact"/>
              <w:ind w:left="107"/>
              <w:rPr>
                <w:sz w:val="24"/>
              </w:rPr>
            </w:pPr>
            <w:r>
              <w:rPr>
                <w:sz w:val="24"/>
              </w:rPr>
              <w:t>новых элементов. Обрабатывать замененные элементы</w:t>
            </w:r>
          </w:p>
        </w:tc>
        <w:tc>
          <w:tcPr>
            <w:tcW w:w="1586" w:type="dxa"/>
            <w:tcBorders>
              <w:top w:val="nil"/>
              <w:bottom w:val="nil"/>
            </w:tcBorders>
          </w:tcPr>
          <w:p w14:paraId="3465ACBB" w14:textId="77777777" w:rsidR="00EE5DB6" w:rsidRDefault="00EE5DB6">
            <w:pPr>
              <w:pStyle w:val="TableParagraph"/>
              <w:rPr>
                <w:sz w:val="20"/>
              </w:rPr>
            </w:pPr>
          </w:p>
        </w:tc>
      </w:tr>
      <w:tr w:rsidR="00EE5DB6" w14:paraId="49F99B13" w14:textId="77777777">
        <w:trPr>
          <w:trHeight w:val="276"/>
        </w:trPr>
        <w:tc>
          <w:tcPr>
            <w:tcW w:w="2268" w:type="dxa"/>
            <w:tcBorders>
              <w:top w:val="nil"/>
              <w:bottom w:val="nil"/>
            </w:tcBorders>
          </w:tcPr>
          <w:p w14:paraId="0EB1B1DA" w14:textId="77777777" w:rsidR="00EE5DB6" w:rsidRDefault="00EE5DB6">
            <w:pPr>
              <w:pStyle w:val="TableParagraph"/>
              <w:rPr>
                <w:sz w:val="20"/>
              </w:rPr>
            </w:pPr>
          </w:p>
        </w:tc>
        <w:tc>
          <w:tcPr>
            <w:tcW w:w="5954" w:type="dxa"/>
            <w:tcBorders>
              <w:top w:val="nil"/>
              <w:bottom w:val="nil"/>
            </w:tcBorders>
          </w:tcPr>
          <w:p w14:paraId="5200A8D3" w14:textId="77777777" w:rsidR="00EE5DB6" w:rsidRDefault="00B11F0A">
            <w:pPr>
              <w:pStyle w:val="TableParagraph"/>
              <w:spacing w:line="256" w:lineRule="exact"/>
              <w:ind w:left="107"/>
              <w:rPr>
                <w:sz w:val="24"/>
              </w:rPr>
            </w:pPr>
            <w:r>
              <w:rPr>
                <w:sz w:val="24"/>
              </w:rPr>
              <w:t>кузова и скрытые полости защитными материалами</w:t>
            </w:r>
          </w:p>
        </w:tc>
        <w:tc>
          <w:tcPr>
            <w:tcW w:w="1586" w:type="dxa"/>
            <w:tcBorders>
              <w:top w:val="nil"/>
              <w:bottom w:val="nil"/>
            </w:tcBorders>
          </w:tcPr>
          <w:p w14:paraId="7E597C11" w14:textId="77777777" w:rsidR="00EE5DB6" w:rsidRDefault="00EE5DB6">
            <w:pPr>
              <w:pStyle w:val="TableParagraph"/>
              <w:rPr>
                <w:sz w:val="20"/>
              </w:rPr>
            </w:pPr>
          </w:p>
        </w:tc>
      </w:tr>
      <w:tr w:rsidR="00EE5DB6" w14:paraId="37F35660" w14:textId="77777777">
        <w:trPr>
          <w:trHeight w:val="276"/>
        </w:trPr>
        <w:tc>
          <w:tcPr>
            <w:tcW w:w="2268" w:type="dxa"/>
            <w:tcBorders>
              <w:top w:val="nil"/>
              <w:bottom w:val="nil"/>
            </w:tcBorders>
          </w:tcPr>
          <w:p w14:paraId="07BF0E55" w14:textId="77777777" w:rsidR="00EE5DB6" w:rsidRDefault="00EE5DB6">
            <w:pPr>
              <w:pStyle w:val="TableParagraph"/>
              <w:rPr>
                <w:sz w:val="20"/>
              </w:rPr>
            </w:pPr>
          </w:p>
        </w:tc>
        <w:tc>
          <w:tcPr>
            <w:tcW w:w="5954" w:type="dxa"/>
            <w:tcBorders>
              <w:top w:val="nil"/>
              <w:bottom w:val="nil"/>
            </w:tcBorders>
          </w:tcPr>
          <w:p w14:paraId="479591F8" w14:textId="77777777" w:rsidR="00EE5DB6" w:rsidRDefault="00B11F0A">
            <w:pPr>
              <w:pStyle w:val="TableParagraph"/>
              <w:tabs>
                <w:tab w:val="left" w:pos="2025"/>
                <w:tab w:val="left" w:pos="3129"/>
                <w:tab w:val="left" w:pos="4792"/>
              </w:tabs>
              <w:spacing w:line="256" w:lineRule="exact"/>
              <w:ind w:left="107"/>
              <w:rPr>
                <w:sz w:val="24"/>
              </w:rPr>
            </w:pPr>
            <w:r>
              <w:rPr>
                <w:sz w:val="24"/>
              </w:rPr>
              <w:t>Восстановление</w:t>
            </w:r>
            <w:r>
              <w:rPr>
                <w:sz w:val="24"/>
              </w:rPr>
              <w:tab/>
              <w:t>плоских</w:t>
            </w:r>
            <w:r>
              <w:rPr>
                <w:sz w:val="24"/>
              </w:rPr>
              <w:tab/>
              <w:t>поверхностей</w:t>
            </w:r>
            <w:r>
              <w:rPr>
                <w:sz w:val="24"/>
              </w:rPr>
              <w:tab/>
              <w:t>элементов</w:t>
            </w:r>
          </w:p>
        </w:tc>
        <w:tc>
          <w:tcPr>
            <w:tcW w:w="1586" w:type="dxa"/>
            <w:tcBorders>
              <w:top w:val="nil"/>
              <w:bottom w:val="nil"/>
            </w:tcBorders>
          </w:tcPr>
          <w:p w14:paraId="500DAEAF" w14:textId="77777777" w:rsidR="00EE5DB6" w:rsidRDefault="00EE5DB6">
            <w:pPr>
              <w:pStyle w:val="TableParagraph"/>
              <w:rPr>
                <w:sz w:val="20"/>
              </w:rPr>
            </w:pPr>
          </w:p>
        </w:tc>
      </w:tr>
      <w:tr w:rsidR="00EE5DB6" w14:paraId="7D6E6F12" w14:textId="77777777">
        <w:trPr>
          <w:trHeight w:val="275"/>
        </w:trPr>
        <w:tc>
          <w:tcPr>
            <w:tcW w:w="2268" w:type="dxa"/>
            <w:tcBorders>
              <w:top w:val="nil"/>
              <w:bottom w:val="nil"/>
            </w:tcBorders>
          </w:tcPr>
          <w:p w14:paraId="0D4582CF" w14:textId="77777777" w:rsidR="00EE5DB6" w:rsidRDefault="00EE5DB6">
            <w:pPr>
              <w:pStyle w:val="TableParagraph"/>
              <w:rPr>
                <w:sz w:val="20"/>
              </w:rPr>
            </w:pPr>
          </w:p>
        </w:tc>
        <w:tc>
          <w:tcPr>
            <w:tcW w:w="5954" w:type="dxa"/>
            <w:tcBorders>
              <w:top w:val="nil"/>
              <w:bottom w:val="nil"/>
            </w:tcBorders>
          </w:tcPr>
          <w:p w14:paraId="3EB8022F" w14:textId="77777777" w:rsidR="00EE5DB6" w:rsidRDefault="00B11F0A">
            <w:pPr>
              <w:pStyle w:val="TableParagraph"/>
              <w:spacing w:line="256" w:lineRule="exact"/>
              <w:ind w:left="107"/>
              <w:rPr>
                <w:sz w:val="24"/>
              </w:rPr>
            </w:pPr>
            <w:r>
              <w:rPr>
                <w:sz w:val="24"/>
              </w:rPr>
              <w:t>кузова.</w:t>
            </w:r>
          </w:p>
        </w:tc>
        <w:tc>
          <w:tcPr>
            <w:tcW w:w="1586" w:type="dxa"/>
            <w:tcBorders>
              <w:top w:val="nil"/>
              <w:bottom w:val="nil"/>
            </w:tcBorders>
          </w:tcPr>
          <w:p w14:paraId="3438ADC0" w14:textId="77777777" w:rsidR="00EE5DB6" w:rsidRDefault="00EE5DB6">
            <w:pPr>
              <w:pStyle w:val="TableParagraph"/>
              <w:rPr>
                <w:sz w:val="20"/>
              </w:rPr>
            </w:pPr>
          </w:p>
        </w:tc>
      </w:tr>
      <w:tr w:rsidR="00EE5DB6" w14:paraId="24E51501" w14:textId="77777777">
        <w:trPr>
          <w:trHeight w:val="271"/>
        </w:trPr>
        <w:tc>
          <w:tcPr>
            <w:tcW w:w="2268" w:type="dxa"/>
            <w:tcBorders>
              <w:top w:val="nil"/>
            </w:tcBorders>
          </w:tcPr>
          <w:p w14:paraId="10A7FAF4" w14:textId="77777777" w:rsidR="00EE5DB6" w:rsidRDefault="00EE5DB6">
            <w:pPr>
              <w:pStyle w:val="TableParagraph"/>
              <w:rPr>
                <w:sz w:val="20"/>
              </w:rPr>
            </w:pPr>
          </w:p>
        </w:tc>
        <w:tc>
          <w:tcPr>
            <w:tcW w:w="5954" w:type="dxa"/>
            <w:tcBorders>
              <w:top w:val="nil"/>
            </w:tcBorders>
          </w:tcPr>
          <w:p w14:paraId="17532E65" w14:textId="77777777" w:rsidR="00EE5DB6" w:rsidRDefault="00B11F0A">
            <w:pPr>
              <w:pStyle w:val="TableParagraph"/>
              <w:spacing w:line="252" w:lineRule="exact"/>
              <w:ind w:left="107"/>
              <w:rPr>
                <w:sz w:val="24"/>
              </w:rPr>
            </w:pPr>
            <w:r>
              <w:rPr>
                <w:sz w:val="24"/>
              </w:rPr>
              <w:t>Восстановление ребер жесткости элементов кузова</w:t>
            </w:r>
          </w:p>
        </w:tc>
        <w:tc>
          <w:tcPr>
            <w:tcW w:w="1586" w:type="dxa"/>
            <w:tcBorders>
              <w:top w:val="nil"/>
            </w:tcBorders>
          </w:tcPr>
          <w:p w14:paraId="6D27A4AB" w14:textId="77777777" w:rsidR="00EE5DB6" w:rsidRDefault="00EE5DB6">
            <w:pPr>
              <w:pStyle w:val="TableParagraph"/>
              <w:rPr>
                <w:sz w:val="20"/>
              </w:rPr>
            </w:pPr>
          </w:p>
        </w:tc>
      </w:tr>
    </w:tbl>
    <w:p w14:paraId="03639BF6" w14:textId="77777777" w:rsidR="00EE5DB6" w:rsidRDefault="00EE5DB6">
      <w:pPr>
        <w:rPr>
          <w:sz w:val="20"/>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4D64306E" w14:textId="77777777">
        <w:trPr>
          <w:trHeight w:val="6901"/>
        </w:trPr>
        <w:tc>
          <w:tcPr>
            <w:tcW w:w="2268" w:type="dxa"/>
          </w:tcPr>
          <w:p w14:paraId="1F62E29E" w14:textId="77777777" w:rsidR="00EE5DB6" w:rsidRDefault="00B11F0A">
            <w:pPr>
              <w:pStyle w:val="TableParagraph"/>
              <w:ind w:right="52"/>
              <w:jc w:val="center"/>
              <w:rPr>
                <w:sz w:val="24"/>
              </w:rPr>
            </w:pPr>
            <w:bookmarkStart w:id="1" w:name="пп01_топ_то"/>
            <w:bookmarkEnd w:id="1"/>
            <w:r>
              <w:rPr>
                <w:sz w:val="24"/>
              </w:rPr>
              <w:lastRenderedPageBreak/>
              <w:t>ПК 4.3. Проводить окраску автомобильных кузовов.</w:t>
            </w:r>
          </w:p>
        </w:tc>
        <w:tc>
          <w:tcPr>
            <w:tcW w:w="5954" w:type="dxa"/>
          </w:tcPr>
          <w:p w14:paraId="2F9C8E5B" w14:textId="77777777" w:rsidR="00EE5DB6" w:rsidRDefault="00B11F0A">
            <w:pPr>
              <w:pStyle w:val="TableParagraph"/>
              <w:ind w:left="107" w:right="96"/>
              <w:jc w:val="both"/>
              <w:rPr>
                <w:sz w:val="24"/>
              </w:rPr>
            </w:pPr>
            <w:r>
              <w:rPr>
                <w:sz w:val="24"/>
              </w:rPr>
              <w:t>Визуально определять исправность средств индивидуальной защиты; Безопасно пользоваться различными видами</w:t>
            </w:r>
            <w:r>
              <w:rPr>
                <w:spacing w:val="1"/>
                <w:sz w:val="24"/>
              </w:rPr>
              <w:t xml:space="preserve"> </w:t>
            </w:r>
            <w:proofErr w:type="gramStart"/>
            <w:r>
              <w:rPr>
                <w:sz w:val="24"/>
              </w:rPr>
              <w:t>СИЗ</w:t>
            </w:r>
            <w:proofErr w:type="gramEnd"/>
            <w:r>
              <w:rPr>
                <w:sz w:val="24"/>
              </w:rPr>
              <w:t>;</w:t>
            </w:r>
          </w:p>
          <w:p w14:paraId="240E136D" w14:textId="77777777" w:rsidR="00EE5DB6" w:rsidRDefault="00B11F0A">
            <w:pPr>
              <w:pStyle w:val="TableParagraph"/>
              <w:ind w:left="107"/>
              <w:rPr>
                <w:sz w:val="24"/>
              </w:rPr>
            </w:pPr>
            <w:r>
              <w:rPr>
                <w:sz w:val="24"/>
              </w:rPr>
              <w:t xml:space="preserve">Выбирать СИЗ, согласно </w:t>
            </w:r>
            <w:proofErr w:type="spellStart"/>
            <w:r>
              <w:rPr>
                <w:sz w:val="24"/>
              </w:rPr>
              <w:t>требованиям</w:t>
            </w:r>
            <w:proofErr w:type="gramStart"/>
            <w:r>
              <w:rPr>
                <w:sz w:val="24"/>
              </w:rPr>
              <w:t>.п</w:t>
            </w:r>
            <w:proofErr w:type="gramEnd"/>
            <w:r>
              <w:rPr>
                <w:sz w:val="24"/>
              </w:rPr>
              <w:t>ри</w:t>
            </w:r>
            <w:proofErr w:type="spellEnd"/>
            <w:r>
              <w:rPr>
                <w:sz w:val="24"/>
              </w:rPr>
              <w:t xml:space="preserve"> работе с различными материалами</w:t>
            </w:r>
          </w:p>
          <w:p w14:paraId="4B0BF252" w14:textId="77777777" w:rsidR="00EE5DB6" w:rsidRDefault="00B11F0A">
            <w:pPr>
              <w:pStyle w:val="TableParagraph"/>
              <w:tabs>
                <w:tab w:val="left" w:pos="1334"/>
                <w:tab w:val="left" w:pos="1514"/>
                <w:tab w:val="left" w:pos="1698"/>
                <w:tab w:val="left" w:pos="2598"/>
                <w:tab w:val="left" w:pos="2800"/>
                <w:tab w:val="left" w:pos="4194"/>
                <w:tab w:val="left" w:pos="4331"/>
                <w:tab w:val="left" w:pos="4739"/>
                <w:tab w:val="left" w:pos="5469"/>
              </w:tabs>
              <w:ind w:left="107" w:right="96"/>
              <w:rPr>
                <w:sz w:val="24"/>
              </w:rPr>
            </w:pPr>
            <w:r>
              <w:rPr>
                <w:sz w:val="24"/>
              </w:rPr>
              <w:t>Оказывать</w:t>
            </w:r>
            <w:r>
              <w:rPr>
                <w:sz w:val="24"/>
              </w:rPr>
              <w:tab/>
            </w:r>
            <w:r>
              <w:rPr>
                <w:sz w:val="24"/>
              </w:rPr>
              <w:tab/>
              <w:t>первую</w:t>
            </w:r>
            <w:r>
              <w:rPr>
                <w:sz w:val="24"/>
              </w:rPr>
              <w:tab/>
              <w:t>медицинскую</w:t>
            </w:r>
            <w:r>
              <w:rPr>
                <w:sz w:val="24"/>
              </w:rPr>
              <w:tab/>
            </w:r>
            <w:r>
              <w:rPr>
                <w:sz w:val="24"/>
              </w:rPr>
              <w:tab/>
              <w:t>помощь</w:t>
            </w:r>
            <w:r>
              <w:rPr>
                <w:sz w:val="24"/>
              </w:rPr>
              <w:tab/>
            </w:r>
            <w:r>
              <w:rPr>
                <w:spacing w:val="-7"/>
                <w:sz w:val="24"/>
              </w:rPr>
              <w:t xml:space="preserve">при </w:t>
            </w:r>
            <w:r>
              <w:rPr>
                <w:sz w:val="24"/>
              </w:rPr>
              <w:t>интоксикации лакокрасочными материалами Визуально выявлять наличие дефектов лакокрасочного покрытия</w:t>
            </w:r>
            <w:r>
              <w:rPr>
                <w:sz w:val="24"/>
              </w:rPr>
              <w:tab/>
              <w:t>и</w:t>
            </w:r>
            <w:r>
              <w:rPr>
                <w:sz w:val="24"/>
              </w:rPr>
              <w:tab/>
            </w:r>
            <w:r>
              <w:rPr>
                <w:sz w:val="24"/>
              </w:rPr>
              <w:tab/>
              <w:t>способы</w:t>
            </w:r>
            <w:r>
              <w:rPr>
                <w:sz w:val="24"/>
              </w:rPr>
              <w:tab/>
            </w:r>
            <w:r>
              <w:rPr>
                <w:sz w:val="24"/>
              </w:rPr>
              <w:tab/>
              <w:t>устранения</w:t>
            </w:r>
            <w:r>
              <w:rPr>
                <w:sz w:val="24"/>
              </w:rPr>
              <w:tab/>
              <w:t>их.</w:t>
            </w:r>
            <w:r>
              <w:rPr>
                <w:sz w:val="24"/>
              </w:rPr>
              <w:tab/>
            </w:r>
            <w:r>
              <w:rPr>
                <w:spacing w:val="-3"/>
                <w:sz w:val="24"/>
              </w:rPr>
              <w:t xml:space="preserve">Подбирать </w:t>
            </w:r>
            <w:r>
              <w:rPr>
                <w:sz w:val="24"/>
              </w:rPr>
              <w:t>инструмент и материалы для</w:t>
            </w:r>
            <w:r>
              <w:rPr>
                <w:spacing w:val="-1"/>
                <w:sz w:val="24"/>
              </w:rPr>
              <w:t xml:space="preserve"> </w:t>
            </w:r>
            <w:r>
              <w:rPr>
                <w:sz w:val="24"/>
              </w:rPr>
              <w:t>ремонта</w:t>
            </w:r>
          </w:p>
          <w:p w14:paraId="245C16B2" w14:textId="77777777" w:rsidR="00EE5DB6" w:rsidRDefault="00B11F0A">
            <w:pPr>
              <w:pStyle w:val="TableParagraph"/>
              <w:tabs>
                <w:tab w:val="left" w:pos="1737"/>
                <w:tab w:val="left" w:pos="3359"/>
                <w:tab w:val="left" w:pos="4233"/>
              </w:tabs>
              <w:ind w:left="107" w:right="94"/>
              <w:rPr>
                <w:sz w:val="24"/>
              </w:rPr>
            </w:pPr>
            <w:r>
              <w:rPr>
                <w:sz w:val="24"/>
              </w:rPr>
              <w:t>Подбирать</w:t>
            </w:r>
            <w:r>
              <w:rPr>
                <w:sz w:val="24"/>
              </w:rPr>
              <w:tab/>
              <w:t>материалы</w:t>
            </w:r>
            <w:r>
              <w:rPr>
                <w:sz w:val="24"/>
              </w:rPr>
              <w:tab/>
              <w:t>для</w:t>
            </w:r>
            <w:r>
              <w:rPr>
                <w:sz w:val="24"/>
              </w:rPr>
              <w:tab/>
            </w:r>
            <w:r>
              <w:rPr>
                <w:spacing w:val="-1"/>
                <w:sz w:val="24"/>
              </w:rPr>
              <w:t xml:space="preserve">восстановления </w:t>
            </w:r>
            <w:r>
              <w:rPr>
                <w:sz w:val="24"/>
              </w:rPr>
              <w:t>геометрической формы элементов кузова. Подбирать материалы для защиты элементов кузова от коррозии. Подбирать цвета ремонтных красок элементов кузова. Наносить различные виды лакокрасочных материалов. Подбирать абразивный материал на каждом этапе подготовки поверхности.</w:t>
            </w:r>
          </w:p>
          <w:p w14:paraId="7BDF7B82" w14:textId="77777777" w:rsidR="00EE5DB6" w:rsidRDefault="00B11F0A">
            <w:pPr>
              <w:pStyle w:val="TableParagraph"/>
              <w:tabs>
                <w:tab w:val="left" w:pos="1305"/>
                <w:tab w:val="left" w:pos="1778"/>
                <w:tab w:val="left" w:pos="1881"/>
                <w:tab w:val="left" w:pos="1953"/>
                <w:tab w:val="left" w:pos="2315"/>
                <w:tab w:val="left" w:pos="3201"/>
                <w:tab w:val="left" w:pos="3530"/>
                <w:tab w:val="left" w:pos="3671"/>
                <w:tab w:val="left" w:pos="4009"/>
                <w:tab w:val="left" w:pos="4113"/>
                <w:tab w:val="left" w:pos="4631"/>
                <w:tab w:val="left" w:pos="5138"/>
                <w:tab w:val="left" w:pos="5469"/>
              </w:tabs>
              <w:spacing w:line="276" w:lineRule="exact"/>
              <w:ind w:left="107" w:right="96"/>
              <w:rPr>
                <w:sz w:val="24"/>
              </w:rPr>
            </w:pPr>
            <w:r>
              <w:rPr>
                <w:sz w:val="24"/>
              </w:rPr>
              <w:t>Использовать</w:t>
            </w:r>
            <w:r>
              <w:rPr>
                <w:sz w:val="24"/>
              </w:rPr>
              <w:tab/>
              <w:t>механизированный</w:t>
            </w:r>
            <w:r>
              <w:rPr>
                <w:sz w:val="24"/>
              </w:rPr>
              <w:tab/>
              <w:t>инструмент</w:t>
            </w:r>
            <w:r>
              <w:rPr>
                <w:sz w:val="24"/>
              </w:rPr>
              <w:tab/>
            </w:r>
            <w:r>
              <w:rPr>
                <w:spacing w:val="-7"/>
                <w:sz w:val="24"/>
              </w:rPr>
              <w:t xml:space="preserve">при </w:t>
            </w:r>
            <w:r>
              <w:rPr>
                <w:sz w:val="24"/>
              </w:rPr>
              <w:t>подготовке</w:t>
            </w:r>
            <w:r>
              <w:rPr>
                <w:sz w:val="24"/>
              </w:rPr>
              <w:tab/>
            </w:r>
            <w:r>
              <w:rPr>
                <w:sz w:val="24"/>
              </w:rPr>
              <w:tab/>
            </w:r>
            <w:r>
              <w:rPr>
                <w:sz w:val="24"/>
              </w:rPr>
              <w:tab/>
            </w:r>
            <w:r>
              <w:rPr>
                <w:sz w:val="24"/>
              </w:rPr>
              <w:tab/>
              <w:t>поверхностей.</w:t>
            </w:r>
            <w:r>
              <w:rPr>
                <w:sz w:val="24"/>
              </w:rPr>
              <w:tab/>
            </w:r>
            <w:r>
              <w:rPr>
                <w:sz w:val="24"/>
              </w:rPr>
              <w:tab/>
            </w:r>
            <w:r>
              <w:rPr>
                <w:sz w:val="24"/>
              </w:rPr>
              <w:tab/>
            </w:r>
            <w:r>
              <w:rPr>
                <w:sz w:val="24"/>
              </w:rPr>
              <w:tab/>
            </w:r>
            <w:r>
              <w:rPr>
                <w:spacing w:val="-1"/>
                <w:sz w:val="24"/>
              </w:rPr>
              <w:t xml:space="preserve">Восстанавливать </w:t>
            </w:r>
            <w:r>
              <w:rPr>
                <w:sz w:val="24"/>
              </w:rPr>
              <w:t>первоначальную форму элементов кузовов</w:t>
            </w:r>
            <w:proofErr w:type="gramStart"/>
            <w:r>
              <w:rPr>
                <w:sz w:val="24"/>
              </w:rPr>
              <w:t xml:space="preserve"> И</w:t>
            </w:r>
            <w:proofErr w:type="gramEnd"/>
            <w:r>
              <w:rPr>
                <w:sz w:val="24"/>
              </w:rPr>
              <w:t>спользовать</w:t>
            </w:r>
            <w:r>
              <w:rPr>
                <w:sz w:val="24"/>
              </w:rPr>
              <w:tab/>
            </w:r>
            <w:r>
              <w:rPr>
                <w:sz w:val="24"/>
              </w:rPr>
              <w:tab/>
              <w:t>краскопульты</w:t>
            </w:r>
            <w:r>
              <w:rPr>
                <w:sz w:val="24"/>
              </w:rPr>
              <w:tab/>
            </w:r>
            <w:r>
              <w:rPr>
                <w:sz w:val="24"/>
              </w:rPr>
              <w:tab/>
              <w:t>различных</w:t>
            </w:r>
            <w:r>
              <w:rPr>
                <w:sz w:val="24"/>
              </w:rPr>
              <w:tab/>
            </w:r>
            <w:r>
              <w:rPr>
                <w:spacing w:val="-3"/>
                <w:sz w:val="24"/>
              </w:rPr>
              <w:t xml:space="preserve">систем </w:t>
            </w:r>
            <w:r>
              <w:rPr>
                <w:sz w:val="24"/>
              </w:rPr>
              <w:t>распыления. Наносить базовые краски на элементы кузова. Наносить лаки на элементы кузов. Окрашивать элементы</w:t>
            </w:r>
            <w:r>
              <w:rPr>
                <w:sz w:val="24"/>
              </w:rPr>
              <w:tab/>
              <w:t>деталей</w:t>
            </w:r>
            <w:r>
              <w:rPr>
                <w:sz w:val="24"/>
              </w:rPr>
              <w:tab/>
              <w:t>кузова</w:t>
            </w:r>
            <w:r>
              <w:rPr>
                <w:sz w:val="24"/>
              </w:rPr>
              <w:tab/>
              <w:t>в</w:t>
            </w:r>
            <w:r>
              <w:rPr>
                <w:sz w:val="24"/>
              </w:rPr>
              <w:tab/>
              <w:t>переход.</w:t>
            </w:r>
            <w:r>
              <w:rPr>
                <w:sz w:val="24"/>
              </w:rPr>
              <w:tab/>
            </w:r>
            <w:r>
              <w:rPr>
                <w:spacing w:val="-3"/>
                <w:sz w:val="24"/>
              </w:rPr>
              <w:t xml:space="preserve">Полировать </w:t>
            </w:r>
            <w:r>
              <w:rPr>
                <w:sz w:val="24"/>
              </w:rPr>
              <w:t>элементы кузова. Оценивать качество окраски</w:t>
            </w:r>
            <w:r>
              <w:rPr>
                <w:spacing w:val="-9"/>
                <w:sz w:val="24"/>
              </w:rPr>
              <w:t xml:space="preserve"> </w:t>
            </w:r>
            <w:r>
              <w:rPr>
                <w:sz w:val="24"/>
              </w:rPr>
              <w:t>деталей.</w:t>
            </w:r>
          </w:p>
        </w:tc>
        <w:tc>
          <w:tcPr>
            <w:tcW w:w="1586" w:type="dxa"/>
          </w:tcPr>
          <w:p w14:paraId="47922A0E" w14:textId="77777777" w:rsidR="00EE5DB6" w:rsidRDefault="00B11F0A">
            <w:pPr>
              <w:pStyle w:val="TableParagraph"/>
              <w:ind w:left="48" w:right="97" w:firstLine="1"/>
              <w:jc w:val="center"/>
              <w:rPr>
                <w:sz w:val="24"/>
              </w:rPr>
            </w:pPr>
            <w:r>
              <w:rPr>
                <w:sz w:val="24"/>
              </w:rPr>
              <w:t>Экспертное наблюдение - Лабораторная работа</w:t>
            </w:r>
          </w:p>
        </w:tc>
      </w:tr>
    </w:tbl>
    <w:p w14:paraId="17A2C188" w14:textId="77777777" w:rsidR="00EE5DB6" w:rsidRDefault="00EE5DB6" w:rsidP="007259E7">
      <w:pPr>
        <w:rPr>
          <w:sz w:val="24"/>
        </w:rPr>
        <w:sectPr w:rsidR="00EE5DB6" w:rsidSect="004670F6">
          <w:type w:val="nextColumn"/>
          <w:pgSz w:w="11910" w:h="16840"/>
          <w:pgMar w:top="1120" w:right="567" w:bottom="280" w:left="1300" w:header="720" w:footer="720" w:gutter="0"/>
          <w:cols w:space="720"/>
        </w:sectPr>
      </w:pPr>
    </w:p>
    <w:p w14:paraId="59E74284" w14:textId="77777777" w:rsidR="00EE5DB6" w:rsidRDefault="00EE5DB6" w:rsidP="007259E7">
      <w:pPr>
        <w:pStyle w:val="a3"/>
        <w:rPr>
          <w:sz w:val="20"/>
        </w:rPr>
      </w:pPr>
    </w:p>
    <w:sectPr w:rsidR="00EE5DB6" w:rsidSect="007259E7">
      <w:footerReference w:type="default" r:id="rId10"/>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34FD1" w14:textId="77777777" w:rsidR="00E50B14" w:rsidRDefault="00E50B14">
      <w:r>
        <w:separator/>
      </w:r>
    </w:p>
  </w:endnote>
  <w:endnote w:type="continuationSeparator" w:id="0">
    <w:p w14:paraId="789EAA37" w14:textId="77777777" w:rsidR="00E50B14" w:rsidRDefault="00E5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5D121" w14:textId="77777777" w:rsidR="00CC358D" w:rsidRDefault="00E50B14">
    <w:pPr>
      <w:pStyle w:val="a3"/>
      <w:spacing w:line="14" w:lineRule="auto"/>
      <w:rPr>
        <w:sz w:val="19"/>
      </w:rPr>
    </w:pPr>
    <w:r>
      <w:pict w14:anchorId="148B7C88">
        <v:shapetype id="_x0000_t202" coordsize="21600,21600" o:spt="202" path="m,l,21600r21600,l21600,xe">
          <v:stroke joinstyle="miter"/>
          <v:path gradientshapeok="t" o:connecttype="rect"/>
        </v:shapetype>
        <v:shape id="_x0000_s2049" type="#_x0000_t202" style="position:absolute;margin-left:309.95pt;margin-top:792.2pt;width:18pt;height:15.3pt;z-index:-251658752;mso-position-horizontal-relative:page;mso-position-vertical-relative:page" filled="f" stroked="f">
          <v:textbox style="mso-next-textbox:#_x0000_s2049" inset="0,0,0,0">
            <w:txbxContent>
              <w:p w14:paraId="06104E52" w14:textId="77777777" w:rsidR="00CC358D" w:rsidRDefault="00CC358D">
                <w:pPr>
                  <w:pStyle w:val="a3"/>
                  <w:spacing w:before="10"/>
                  <w:ind w:left="60"/>
                </w:pPr>
                <w:r>
                  <w:fldChar w:fldCharType="begin"/>
                </w:r>
                <w:r>
                  <w:instrText xml:space="preserve"> PAGE </w:instrText>
                </w:r>
                <w:r>
                  <w:fldChar w:fldCharType="separate"/>
                </w:r>
                <w:r>
                  <w:rPr>
                    <w:noProof/>
                  </w:rPr>
                  <w:t>18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85520" w14:textId="77777777" w:rsidR="00E50B14" w:rsidRDefault="00E50B14">
      <w:r>
        <w:separator/>
      </w:r>
    </w:p>
  </w:footnote>
  <w:footnote w:type="continuationSeparator" w:id="0">
    <w:p w14:paraId="2BBE9624" w14:textId="77777777" w:rsidR="00E50B14" w:rsidRDefault="00E50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B47D3"/>
    <w:multiLevelType w:val="multilevel"/>
    <w:tmpl w:val="4CC8EC02"/>
    <w:lvl w:ilvl="0">
      <w:start w:val="4"/>
      <w:numFmt w:val="decimal"/>
      <w:lvlText w:val="%1."/>
      <w:lvlJc w:val="left"/>
      <w:pPr>
        <w:ind w:left="432" w:hanging="432"/>
      </w:pPr>
      <w:rPr>
        <w:rFonts w:hint="default"/>
      </w:rPr>
    </w:lvl>
    <w:lvl w:ilvl="1">
      <w:start w:val="2"/>
      <w:numFmt w:val="decimal"/>
      <w:lvlText w:val="%1.%2."/>
      <w:lvlJc w:val="left"/>
      <w:pPr>
        <w:ind w:left="1829" w:hanging="7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407" w:hanging="108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985" w:hanging="1440"/>
      </w:pPr>
      <w:rPr>
        <w:rFonts w:hint="default"/>
      </w:rPr>
    </w:lvl>
    <w:lvl w:ilvl="6">
      <w:start w:val="1"/>
      <w:numFmt w:val="decimal"/>
      <w:lvlText w:val="%1.%2.%3.%4.%5.%6.%7."/>
      <w:lvlJc w:val="left"/>
      <w:pPr>
        <w:ind w:left="8454" w:hanging="1800"/>
      </w:pPr>
      <w:rPr>
        <w:rFonts w:hint="default"/>
      </w:rPr>
    </w:lvl>
    <w:lvl w:ilvl="7">
      <w:start w:val="1"/>
      <w:numFmt w:val="decimal"/>
      <w:lvlText w:val="%1.%2.%3.%4.%5.%6.%7.%8."/>
      <w:lvlJc w:val="left"/>
      <w:pPr>
        <w:ind w:left="9563" w:hanging="1800"/>
      </w:pPr>
      <w:rPr>
        <w:rFonts w:hint="default"/>
      </w:rPr>
    </w:lvl>
    <w:lvl w:ilvl="8">
      <w:start w:val="1"/>
      <w:numFmt w:val="decimal"/>
      <w:lvlText w:val="%1.%2.%3.%4.%5.%6.%7.%8.%9."/>
      <w:lvlJc w:val="left"/>
      <w:pPr>
        <w:ind w:left="11032" w:hanging="2160"/>
      </w:pPr>
      <w:rPr>
        <w:rFonts w:hint="default"/>
      </w:rPr>
    </w:lvl>
  </w:abstractNum>
  <w:abstractNum w:abstractNumId="1">
    <w:nsid w:val="160156AA"/>
    <w:multiLevelType w:val="hybridMultilevel"/>
    <w:tmpl w:val="E4844AC8"/>
    <w:lvl w:ilvl="0" w:tplc="600E90E4">
      <w:numFmt w:val="bullet"/>
      <w:lvlText w:val=""/>
      <w:lvlJc w:val="left"/>
      <w:pPr>
        <w:ind w:left="541" w:hanging="708"/>
      </w:pPr>
      <w:rPr>
        <w:rFonts w:ascii="Symbol" w:eastAsia="Symbol" w:hAnsi="Symbol" w:cs="Symbol" w:hint="default"/>
        <w:w w:val="100"/>
        <w:sz w:val="16"/>
        <w:szCs w:val="16"/>
        <w:lang w:val="ru-RU" w:eastAsia="en-US" w:bidi="ar-SA"/>
      </w:rPr>
    </w:lvl>
    <w:lvl w:ilvl="1" w:tplc="159EA522">
      <w:numFmt w:val="bullet"/>
      <w:lvlText w:val=""/>
      <w:lvlJc w:val="left"/>
      <w:pPr>
        <w:ind w:left="541" w:hanging="286"/>
      </w:pPr>
      <w:rPr>
        <w:rFonts w:ascii="Symbol" w:eastAsia="Symbol" w:hAnsi="Symbol" w:cs="Symbol" w:hint="default"/>
        <w:w w:val="100"/>
        <w:sz w:val="16"/>
        <w:szCs w:val="16"/>
        <w:lang w:val="ru-RU" w:eastAsia="en-US" w:bidi="ar-SA"/>
      </w:rPr>
    </w:lvl>
    <w:lvl w:ilvl="2" w:tplc="7912273A">
      <w:numFmt w:val="bullet"/>
      <w:lvlText w:val="•"/>
      <w:lvlJc w:val="left"/>
      <w:pPr>
        <w:ind w:left="2433" w:hanging="286"/>
      </w:pPr>
      <w:rPr>
        <w:rFonts w:hint="default"/>
        <w:lang w:val="ru-RU" w:eastAsia="en-US" w:bidi="ar-SA"/>
      </w:rPr>
    </w:lvl>
    <w:lvl w:ilvl="3" w:tplc="5E46098E">
      <w:numFmt w:val="bullet"/>
      <w:lvlText w:val="•"/>
      <w:lvlJc w:val="left"/>
      <w:pPr>
        <w:ind w:left="3379" w:hanging="286"/>
      </w:pPr>
      <w:rPr>
        <w:rFonts w:hint="default"/>
        <w:lang w:val="ru-RU" w:eastAsia="en-US" w:bidi="ar-SA"/>
      </w:rPr>
    </w:lvl>
    <w:lvl w:ilvl="4" w:tplc="F1A4C8DA">
      <w:numFmt w:val="bullet"/>
      <w:lvlText w:val="•"/>
      <w:lvlJc w:val="left"/>
      <w:pPr>
        <w:ind w:left="4326" w:hanging="286"/>
      </w:pPr>
      <w:rPr>
        <w:rFonts w:hint="default"/>
        <w:lang w:val="ru-RU" w:eastAsia="en-US" w:bidi="ar-SA"/>
      </w:rPr>
    </w:lvl>
    <w:lvl w:ilvl="5" w:tplc="012C58C8">
      <w:numFmt w:val="bullet"/>
      <w:lvlText w:val="•"/>
      <w:lvlJc w:val="left"/>
      <w:pPr>
        <w:ind w:left="5273" w:hanging="286"/>
      </w:pPr>
      <w:rPr>
        <w:rFonts w:hint="default"/>
        <w:lang w:val="ru-RU" w:eastAsia="en-US" w:bidi="ar-SA"/>
      </w:rPr>
    </w:lvl>
    <w:lvl w:ilvl="6" w:tplc="466C076C">
      <w:numFmt w:val="bullet"/>
      <w:lvlText w:val="•"/>
      <w:lvlJc w:val="left"/>
      <w:pPr>
        <w:ind w:left="6219" w:hanging="286"/>
      </w:pPr>
      <w:rPr>
        <w:rFonts w:hint="default"/>
        <w:lang w:val="ru-RU" w:eastAsia="en-US" w:bidi="ar-SA"/>
      </w:rPr>
    </w:lvl>
    <w:lvl w:ilvl="7" w:tplc="0598D6DC">
      <w:numFmt w:val="bullet"/>
      <w:lvlText w:val="•"/>
      <w:lvlJc w:val="left"/>
      <w:pPr>
        <w:ind w:left="7166" w:hanging="286"/>
      </w:pPr>
      <w:rPr>
        <w:rFonts w:hint="default"/>
        <w:lang w:val="ru-RU" w:eastAsia="en-US" w:bidi="ar-SA"/>
      </w:rPr>
    </w:lvl>
    <w:lvl w:ilvl="8" w:tplc="3C921ACC">
      <w:numFmt w:val="bullet"/>
      <w:lvlText w:val="•"/>
      <w:lvlJc w:val="left"/>
      <w:pPr>
        <w:ind w:left="8113" w:hanging="286"/>
      </w:pPr>
      <w:rPr>
        <w:rFonts w:hint="default"/>
        <w:lang w:val="ru-RU" w:eastAsia="en-US" w:bidi="ar-SA"/>
      </w:rPr>
    </w:lvl>
  </w:abstractNum>
  <w:abstractNum w:abstractNumId="2">
    <w:nsid w:val="17153FA0"/>
    <w:multiLevelType w:val="hybridMultilevel"/>
    <w:tmpl w:val="4B929F2A"/>
    <w:lvl w:ilvl="0" w:tplc="8764885A">
      <w:numFmt w:val="bullet"/>
      <w:lvlText w:val=""/>
      <w:lvlJc w:val="left"/>
      <w:pPr>
        <w:ind w:left="107" w:hanging="708"/>
      </w:pPr>
      <w:rPr>
        <w:rFonts w:hint="default"/>
        <w:w w:val="100"/>
        <w:lang w:val="ru-RU" w:eastAsia="en-US" w:bidi="ar-SA"/>
      </w:rPr>
    </w:lvl>
    <w:lvl w:ilvl="1" w:tplc="7BA84324">
      <w:numFmt w:val="bullet"/>
      <w:lvlText w:val="•"/>
      <w:lvlJc w:val="left"/>
      <w:pPr>
        <w:ind w:left="655" w:hanging="708"/>
      </w:pPr>
      <w:rPr>
        <w:rFonts w:hint="default"/>
        <w:lang w:val="ru-RU" w:eastAsia="en-US" w:bidi="ar-SA"/>
      </w:rPr>
    </w:lvl>
    <w:lvl w:ilvl="2" w:tplc="2B5E0A88">
      <w:numFmt w:val="bullet"/>
      <w:lvlText w:val="•"/>
      <w:lvlJc w:val="left"/>
      <w:pPr>
        <w:ind w:left="1211" w:hanging="708"/>
      </w:pPr>
      <w:rPr>
        <w:rFonts w:hint="default"/>
        <w:lang w:val="ru-RU" w:eastAsia="en-US" w:bidi="ar-SA"/>
      </w:rPr>
    </w:lvl>
    <w:lvl w:ilvl="3" w:tplc="5FBE74AC">
      <w:numFmt w:val="bullet"/>
      <w:lvlText w:val="•"/>
      <w:lvlJc w:val="left"/>
      <w:pPr>
        <w:ind w:left="1767" w:hanging="708"/>
      </w:pPr>
      <w:rPr>
        <w:rFonts w:hint="default"/>
        <w:lang w:val="ru-RU" w:eastAsia="en-US" w:bidi="ar-SA"/>
      </w:rPr>
    </w:lvl>
    <w:lvl w:ilvl="4" w:tplc="57CCB708">
      <w:numFmt w:val="bullet"/>
      <w:lvlText w:val="•"/>
      <w:lvlJc w:val="left"/>
      <w:pPr>
        <w:ind w:left="2323" w:hanging="708"/>
      </w:pPr>
      <w:rPr>
        <w:rFonts w:hint="default"/>
        <w:lang w:val="ru-RU" w:eastAsia="en-US" w:bidi="ar-SA"/>
      </w:rPr>
    </w:lvl>
    <w:lvl w:ilvl="5" w:tplc="56906E9A">
      <w:numFmt w:val="bullet"/>
      <w:lvlText w:val="•"/>
      <w:lvlJc w:val="left"/>
      <w:pPr>
        <w:ind w:left="2879" w:hanging="708"/>
      </w:pPr>
      <w:rPr>
        <w:rFonts w:hint="default"/>
        <w:lang w:val="ru-RU" w:eastAsia="en-US" w:bidi="ar-SA"/>
      </w:rPr>
    </w:lvl>
    <w:lvl w:ilvl="6" w:tplc="99C80316">
      <w:numFmt w:val="bullet"/>
      <w:lvlText w:val="•"/>
      <w:lvlJc w:val="left"/>
      <w:pPr>
        <w:ind w:left="3435" w:hanging="708"/>
      </w:pPr>
      <w:rPr>
        <w:rFonts w:hint="default"/>
        <w:lang w:val="ru-RU" w:eastAsia="en-US" w:bidi="ar-SA"/>
      </w:rPr>
    </w:lvl>
    <w:lvl w:ilvl="7" w:tplc="AEA6A938">
      <w:numFmt w:val="bullet"/>
      <w:lvlText w:val="•"/>
      <w:lvlJc w:val="left"/>
      <w:pPr>
        <w:ind w:left="3991" w:hanging="708"/>
      </w:pPr>
      <w:rPr>
        <w:rFonts w:hint="default"/>
        <w:lang w:val="ru-RU" w:eastAsia="en-US" w:bidi="ar-SA"/>
      </w:rPr>
    </w:lvl>
    <w:lvl w:ilvl="8" w:tplc="560C712E">
      <w:numFmt w:val="bullet"/>
      <w:lvlText w:val="•"/>
      <w:lvlJc w:val="left"/>
      <w:pPr>
        <w:ind w:left="4547" w:hanging="708"/>
      </w:pPr>
      <w:rPr>
        <w:rFonts w:hint="default"/>
        <w:lang w:val="ru-RU" w:eastAsia="en-US" w:bidi="ar-SA"/>
      </w:rPr>
    </w:lvl>
  </w:abstractNum>
  <w:abstractNum w:abstractNumId="3">
    <w:nsid w:val="20A21B81"/>
    <w:multiLevelType w:val="hybridMultilevel"/>
    <w:tmpl w:val="9E1C3E88"/>
    <w:lvl w:ilvl="0" w:tplc="4F5C0BE0">
      <w:start w:val="1"/>
      <w:numFmt w:val="decimal"/>
      <w:lvlText w:val="%1."/>
      <w:lvlJc w:val="left"/>
      <w:pPr>
        <w:ind w:left="1244" w:hanging="300"/>
        <w:jc w:val="right"/>
      </w:pPr>
      <w:rPr>
        <w:rFonts w:ascii="Times New Roman" w:eastAsia="Times New Roman" w:hAnsi="Times New Roman" w:cs="Times New Roman" w:hint="default"/>
        <w:b/>
        <w:bCs/>
        <w:spacing w:val="-3"/>
        <w:w w:val="100"/>
        <w:sz w:val="24"/>
        <w:szCs w:val="24"/>
        <w:lang w:val="ru-RU" w:eastAsia="en-US" w:bidi="ar-SA"/>
      </w:rPr>
    </w:lvl>
    <w:lvl w:ilvl="1" w:tplc="D21C1D1C">
      <w:numFmt w:val="bullet"/>
      <w:lvlText w:val="•"/>
      <w:lvlJc w:val="left"/>
      <w:pPr>
        <w:ind w:left="2116" w:hanging="300"/>
      </w:pPr>
      <w:rPr>
        <w:rFonts w:hint="default"/>
        <w:lang w:val="ru-RU" w:eastAsia="en-US" w:bidi="ar-SA"/>
      </w:rPr>
    </w:lvl>
    <w:lvl w:ilvl="2" w:tplc="43EE7270">
      <w:numFmt w:val="bullet"/>
      <w:lvlText w:val="•"/>
      <w:lvlJc w:val="left"/>
      <w:pPr>
        <w:ind w:left="2993" w:hanging="300"/>
      </w:pPr>
      <w:rPr>
        <w:rFonts w:hint="default"/>
        <w:lang w:val="ru-RU" w:eastAsia="en-US" w:bidi="ar-SA"/>
      </w:rPr>
    </w:lvl>
    <w:lvl w:ilvl="3" w:tplc="AC86FF6C">
      <w:numFmt w:val="bullet"/>
      <w:lvlText w:val="•"/>
      <w:lvlJc w:val="left"/>
      <w:pPr>
        <w:ind w:left="3869" w:hanging="300"/>
      </w:pPr>
      <w:rPr>
        <w:rFonts w:hint="default"/>
        <w:lang w:val="ru-RU" w:eastAsia="en-US" w:bidi="ar-SA"/>
      </w:rPr>
    </w:lvl>
    <w:lvl w:ilvl="4" w:tplc="6EB0F32A">
      <w:numFmt w:val="bullet"/>
      <w:lvlText w:val="•"/>
      <w:lvlJc w:val="left"/>
      <w:pPr>
        <w:ind w:left="4746" w:hanging="300"/>
      </w:pPr>
      <w:rPr>
        <w:rFonts w:hint="default"/>
        <w:lang w:val="ru-RU" w:eastAsia="en-US" w:bidi="ar-SA"/>
      </w:rPr>
    </w:lvl>
    <w:lvl w:ilvl="5" w:tplc="20E2D946">
      <w:numFmt w:val="bullet"/>
      <w:lvlText w:val="•"/>
      <w:lvlJc w:val="left"/>
      <w:pPr>
        <w:ind w:left="5623" w:hanging="300"/>
      </w:pPr>
      <w:rPr>
        <w:rFonts w:hint="default"/>
        <w:lang w:val="ru-RU" w:eastAsia="en-US" w:bidi="ar-SA"/>
      </w:rPr>
    </w:lvl>
    <w:lvl w:ilvl="6" w:tplc="E0DE3CC8">
      <w:numFmt w:val="bullet"/>
      <w:lvlText w:val="•"/>
      <w:lvlJc w:val="left"/>
      <w:pPr>
        <w:ind w:left="6499" w:hanging="300"/>
      </w:pPr>
      <w:rPr>
        <w:rFonts w:hint="default"/>
        <w:lang w:val="ru-RU" w:eastAsia="en-US" w:bidi="ar-SA"/>
      </w:rPr>
    </w:lvl>
    <w:lvl w:ilvl="7" w:tplc="30C680BC">
      <w:numFmt w:val="bullet"/>
      <w:lvlText w:val="•"/>
      <w:lvlJc w:val="left"/>
      <w:pPr>
        <w:ind w:left="7376" w:hanging="300"/>
      </w:pPr>
      <w:rPr>
        <w:rFonts w:hint="default"/>
        <w:lang w:val="ru-RU" w:eastAsia="en-US" w:bidi="ar-SA"/>
      </w:rPr>
    </w:lvl>
    <w:lvl w:ilvl="8" w:tplc="0B1A599E">
      <w:numFmt w:val="bullet"/>
      <w:lvlText w:val="•"/>
      <w:lvlJc w:val="left"/>
      <w:pPr>
        <w:ind w:left="8253" w:hanging="300"/>
      </w:pPr>
      <w:rPr>
        <w:rFonts w:hint="default"/>
        <w:lang w:val="ru-RU" w:eastAsia="en-US" w:bidi="ar-SA"/>
      </w:rPr>
    </w:lvl>
  </w:abstractNum>
  <w:abstractNum w:abstractNumId="4">
    <w:nsid w:val="2B9060C5"/>
    <w:multiLevelType w:val="multilevel"/>
    <w:tmpl w:val="F7ECBEB2"/>
    <w:lvl w:ilvl="0">
      <w:start w:val="5"/>
      <w:numFmt w:val="decimal"/>
      <w:lvlText w:val="%1."/>
      <w:lvlJc w:val="left"/>
      <w:pPr>
        <w:ind w:left="4385" w:hanging="240"/>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2."/>
      <w:lvlJc w:val="left"/>
      <w:pPr>
        <w:ind w:left="423" w:hanging="351"/>
        <w:jc w:val="right"/>
      </w:pPr>
      <w:rPr>
        <w:rFonts w:hint="default"/>
        <w:b/>
        <w:bCs/>
        <w:spacing w:val="0"/>
        <w:w w:val="99"/>
        <w:lang w:val="ru-RU" w:eastAsia="en-US" w:bidi="ar-SA"/>
      </w:rPr>
    </w:lvl>
    <w:lvl w:ilvl="2">
      <w:start w:val="1"/>
      <w:numFmt w:val="decimal"/>
      <w:lvlText w:val="%2.%3."/>
      <w:lvlJc w:val="left"/>
      <w:pPr>
        <w:ind w:left="1818" w:hanging="709"/>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4."/>
      <w:lvlJc w:val="left"/>
      <w:pPr>
        <w:ind w:left="1121" w:hanging="360"/>
      </w:pPr>
      <w:rPr>
        <w:rFonts w:hint="default"/>
        <w:spacing w:val="0"/>
        <w:w w:val="99"/>
        <w:lang w:val="ru-RU" w:eastAsia="en-US" w:bidi="ar-SA"/>
      </w:rPr>
    </w:lvl>
    <w:lvl w:ilvl="4">
      <w:numFmt w:val="bullet"/>
      <w:lvlText w:val="•"/>
      <w:lvlJc w:val="left"/>
      <w:pPr>
        <w:ind w:left="4380" w:hanging="360"/>
      </w:pPr>
      <w:rPr>
        <w:rFonts w:hint="default"/>
        <w:lang w:val="ru-RU" w:eastAsia="en-US" w:bidi="ar-SA"/>
      </w:rPr>
    </w:lvl>
    <w:lvl w:ilvl="5">
      <w:numFmt w:val="bullet"/>
      <w:lvlText w:val="•"/>
      <w:lvlJc w:val="left"/>
      <w:pPr>
        <w:ind w:left="5324" w:hanging="360"/>
      </w:pPr>
      <w:rPr>
        <w:rFonts w:hint="default"/>
        <w:lang w:val="ru-RU" w:eastAsia="en-US" w:bidi="ar-SA"/>
      </w:rPr>
    </w:lvl>
    <w:lvl w:ilvl="6">
      <w:numFmt w:val="bullet"/>
      <w:lvlText w:val="•"/>
      <w:lvlJc w:val="left"/>
      <w:pPr>
        <w:ind w:left="6268" w:hanging="360"/>
      </w:pPr>
      <w:rPr>
        <w:rFonts w:hint="default"/>
        <w:lang w:val="ru-RU" w:eastAsia="en-US" w:bidi="ar-SA"/>
      </w:rPr>
    </w:lvl>
    <w:lvl w:ilvl="7">
      <w:numFmt w:val="bullet"/>
      <w:lvlText w:val="•"/>
      <w:lvlJc w:val="left"/>
      <w:pPr>
        <w:ind w:left="7213" w:hanging="360"/>
      </w:pPr>
      <w:rPr>
        <w:rFonts w:hint="default"/>
        <w:lang w:val="ru-RU" w:eastAsia="en-US" w:bidi="ar-SA"/>
      </w:rPr>
    </w:lvl>
    <w:lvl w:ilvl="8">
      <w:numFmt w:val="bullet"/>
      <w:lvlText w:val="•"/>
      <w:lvlJc w:val="left"/>
      <w:pPr>
        <w:ind w:left="8157" w:hanging="360"/>
      </w:pPr>
      <w:rPr>
        <w:rFonts w:hint="default"/>
        <w:lang w:val="ru-RU" w:eastAsia="en-US" w:bidi="ar-SA"/>
      </w:rPr>
    </w:lvl>
  </w:abstractNum>
  <w:abstractNum w:abstractNumId="5">
    <w:nsid w:val="2EE843E7"/>
    <w:multiLevelType w:val="multilevel"/>
    <w:tmpl w:val="724C2F90"/>
    <w:lvl w:ilvl="0">
      <w:start w:val="4"/>
      <w:numFmt w:val="decimal"/>
      <w:lvlText w:val="%1"/>
      <w:lvlJc w:val="left"/>
      <w:pPr>
        <w:ind w:left="821" w:hanging="420"/>
      </w:pPr>
      <w:rPr>
        <w:rFonts w:hint="default"/>
        <w:lang w:val="ru-RU" w:eastAsia="en-US" w:bidi="ar-SA"/>
      </w:rPr>
    </w:lvl>
    <w:lvl w:ilvl="1">
      <w:start w:val="1"/>
      <w:numFmt w:val="decimal"/>
      <w:lvlText w:val="%1.%2."/>
      <w:lvlJc w:val="left"/>
      <w:pPr>
        <w:ind w:left="821" w:hanging="420"/>
        <w:jc w:val="right"/>
      </w:pPr>
      <w:rPr>
        <w:rFonts w:ascii="Times New Roman" w:eastAsia="Times New Roman" w:hAnsi="Times New Roman" w:cs="Times New Roman" w:hint="default"/>
        <w:b/>
        <w:bCs/>
        <w:spacing w:val="-3"/>
        <w:w w:val="100"/>
        <w:sz w:val="24"/>
        <w:szCs w:val="24"/>
        <w:lang w:val="ru-RU" w:eastAsia="en-US" w:bidi="ar-SA"/>
      </w:rPr>
    </w:lvl>
    <w:lvl w:ilvl="2">
      <w:numFmt w:val="bullet"/>
      <w:lvlText w:val=""/>
      <w:lvlJc w:val="left"/>
      <w:pPr>
        <w:ind w:left="1121" w:hanging="360"/>
      </w:pPr>
      <w:rPr>
        <w:rFonts w:ascii="Symbol" w:eastAsia="Symbol" w:hAnsi="Symbol" w:cs="Symbol" w:hint="default"/>
        <w:w w:val="100"/>
        <w:sz w:val="24"/>
        <w:szCs w:val="24"/>
        <w:lang w:val="ru-RU" w:eastAsia="en-US" w:bidi="ar-SA"/>
      </w:rPr>
    </w:lvl>
    <w:lvl w:ilvl="3">
      <w:numFmt w:val="bullet"/>
      <w:lvlText w:val="o"/>
      <w:lvlJc w:val="left"/>
      <w:pPr>
        <w:ind w:left="1896" w:hanging="416"/>
      </w:pPr>
      <w:rPr>
        <w:rFonts w:ascii="Courier New" w:eastAsia="Courier New" w:hAnsi="Courier New" w:cs="Courier New" w:hint="default"/>
        <w:w w:val="100"/>
        <w:sz w:val="22"/>
        <w:szCs w:val="22"/>
        <w:lang w:val="ru-RU" w:eastAsia="en-US" w:bidi="ar-SA"/>
      </w:rPr>
    </w:lvl>
    <w:lvl w:ilvl="4">
      <w:numFmt w:val="bullet"/>
      <w:lvlText w:val=""/>
      <w:lvlJc w:val="left"/>
      <w:pPr>
        <w:ind w:left="2561" w:hanging="361"/>
      </w:pPr>
      <w:rPr>
        <w:rFonts w:ascii="Wingdings" w:eastAsia="Wingdings" w:hAnsi="Wingdings" w:cs="Wingdings" w:hint="default"/>
        <w:w w:val="99"/>
        <w:sz w:val="22"/>
        <w:szCs w:val="22"/>
        <w:lang w:val="ru-RU" w:eastAsia="en-US" w:bidi="ar-SA"/>
      </w:rPr>
    </w:lvl>
    <w:lvl w:ilvl="5">
      <w:numFmt w:val="bullet"/>
      <w:lvlText w:val="•"/>
      <w:lvlJc w:val="left"/>
      <w:pPr>
        <w:ind w:left="3807" w:hanging="361"/>
      </w:pPr>
      <w:rPr>
        <w:rFonts w:hint="default"/>
        <w:lang w:val="ru-RU" w:eastAsia="en-US" w:bidi="ar-SA"/>
      </w:rPr>
    </w:lvl>
    <w:lvl w:ilvl="6">
      <w:numFmt w:val="bullet"/>
      <w:lvlText w:val="•"/>
      <w:lvlJc w:val="left"/>
      <w:pPr>
        <w:ind w:left="5055" w:hanging="361"/>
      </w:pPr>
      <w:rPr>
        <w:rFonts w:hint="default"/>
        <w:lang w:val="ru-RU" w:eastAsia="en-US" w:bidi="ar-SA"/>
      </w:rPr>
    </w:lvl>
    <w:lvl w:ilvl="7">
      <w:numFmt w:val="bullet"/>
      <w:lvlText w:val="•"/>
      <w:lvlJc w:val="left"/>
      <w:pPr>
        <w:ind w:left="6303" w:hanging="361"/>
      </w:pPr>
      <w:rPr>
        <w:rFonts w:hint="default"/>
        <w:lang w:val="ru-RU" w:eastAsia="en-US" w:bidi="ar-SA"/>
      </w:rPr>
    </w:lvl>
    <w:lvl w:ilvl="8">
      <w:numFmt w:val="bullet"/>
      <w:lvlText w:val="•"/>
      <w:lvlJc w:val="left"/>
      <w:pPr>
        <w:ind w:left="7550" w:hanging="361"/>
      </w:pPr>
      <w:rPr>
        <w:rFonts w:hint="default"/>
        <w:lang w:val="ru-RU" w:eastAsia="en-US" w:bidi="ar-SA"/>
      </w:rPr>
    </w:lvl>
  </w:abstractNum>
  <w:abstractNum w:abstractNumId="6">
    <w:nsid w:val="35FE2299"/>
    <w:multiLevelType w:val="hybridMultilevel"/>
    <w:tmpl w:val="DA20B36C"/>
    <w:lvl w:ilvl="0" w:tplc="DC2AB68C">
      <w:start w:val="1"/>
      <w:numFmt w:val="decimal"/>
      <w:lvlText w:val="%1."/>
      <w:lvlJc w:val="left"/>
      <w:pPr>
        <w:ind w:left="1121" w:hanging="360"/>
      </w:pPr>
      <w:rPr>
        <w:rFonts w:hint="default"/>
        <w:spacing w:val="-11"/>
        <w:w w:val="100"/>
        <w:lang w:val="ru-RU" w:eastAsia="en-US" w:bidi="ar-SA"/>
      </w:rPr>
    </w:lvl>
    <w:lvl w:ilvl="1" w:tplc="8DD25698">
      <w:numFmt w:val="bullet"/>
      <w:lvlText w:val="•"/>
      <w:lvlJc w:val="left"/>
      <w:pPr>
        <w:ind w:left="2012" w:hanging="360"/>
      </w:pPr>
      <w:rPr>
        <w:rFonts w:hint="default"/>
        <w:lang w:val="ru-RU" w:eastAsia="en-US" w:bidi="ar-SA"/>
      </w:rPr>
    </w:lvl>
    <w:lvl w:ilvl="2" w:tplc="9B7087F6">
      <w:numFmt w:val="bullet"/>
      <w:lvlText w:val="•"/>
      <w:lvlJc w:val="left"/>
      <w:pPr>
        <w:ind w:left="2905" w:hanging="360"/>
      </w:pPr>
      <w:rPr>
        <w:rFonts w:hint="default"/>
        <w:lang w:val="ru-RU" w:eastAsia="en-US" w:bidi="ar-SA"/>
      </w:rPr>
    </w:lvl>
    <w:lvl w:ilvl="3" w:tplc="4F18B25E">
      <w:numFmt w:val="bullet"/>
      <w:lvlText w:val="•"/>
      <w:lvlJc w:val="left"/>
      <w:pPr>
        <w:ind w:left="3797" w:hanging="360"/>
      </w:pPr>
      <w:rPr>
        <w:rFonts w:hint="default"/>
        <w:lang w:val="ru-RU" w:eastAsia="en-US" w:bidi="ar-SA"/>
      </w:rPr>
    </w:lvl>
    <w:lvl w:ilvl="4" w:tplc="3D4840A8">
      <w:numFmt w:val="bullet"/>
      <w:lvlText w:val="•"/>
      <w:lvlJc w:val="left"/>
      <w:pPr>
        <w:ind w:left="4690" w:hanging="360"/>
      </w:pPr>
      <w:rPr>
        <w:rFonts w:hint="default"/>
        <w:lang w:val="ru-RU" w:eastAsia="en-US" w:bidi="ar-SA"/>
      </w:rPr>
    </w:lvl>
    <w:lvl w:ilvl="5" w:tplc="F684E2C4">
      <w:numFmt w:val="bullet"/>
      <w:lvlText w:val="•"/>
      <w:lvlJc w:val="left"/>
      <w:pPr>
        <w:ind w:left="5583" w:hanging="360"/>
      </w:pPr>
      <w:rPr>
        <w:rFonts w:hint="default"/>
        <w:lang w:val="ru-RU" w:eastAsia="en-US" w:bidi="ar-SA"/>
      </w:rPr>
    </w:lvl>
    <w:lvl w:ilvl="6" w:tplc="25047A56">
      <w:numFmt w:val="bullet"/>
      <w:lvlText w:val="•"/>
      <w:lvlJc w:val="left"/>
      <w:pPr>
        <w:ind w:left="6475" w:hanging="360"/>
      </w:pPr>
      <w:rPr>
        <w:rFonts w:hint="default"/>
        <w:lang w:val="ru-RU" w:eastAsia="en-US" w:bidi="ar-SA"/>
      </w:rPr>
    </w:lvl>
    <w:lvl w:ilvl="7" w:tplc="A440CA8C">
      <w:numFmt w:val="bullet"/>
      <w:lvlText w:val="•"/>
      <w:lvlJc w:val="left"/>
      <w:pPr>
        <w:ind w:left="7368" w:hanging="360"/>
      </w:pPr>
      <w:rPr>
        <w:rFonts w:hint="default"/>
        <w:lang w:val="ru-RU" w:eastAsia="en-US" w:bidi="ar-SA"/>
      </w:rPr>
    </w:lvl>
    <w:lvl w:ilvl="8" w:tplc="F0AA3E10">
      <w:numFmt w:val="bullet"/>
      <w:lvlText w:val="•"/>
      <w:lvlJc w:val="left"/>
      <w:pPr>
        <w:ind w:left="8261" w:hanging="360"/>
      </w:pPr>
      <w:rPr>
        <w:rFonts w:hint="default"/>
        <w:lang w:val="ru-RU" w:eastAsia="en-US" w:bidi="ar-SA"/>
      </w:rPr>
    </w:lvl>
  </w:abstractNum>
  <w:abstractNum w:abstractNumId="7">
    <w:nsid w:val="39EF4A1D"/>
    <w:multiLevelType w:val="multilevel"/>
    <w:tmpl w:val="1B6ED3FC"/>
    <w:lvl w:ilvl="0">
      <w:start w:val="1"/>
      <w:numFmt w:val="decimal"/>
      <w:lvlText w:val="%1"/>
      <w:lvlJc w:val="left"/>
      <w:pPr>
        <w:ind w:left="1960" w:hanging="711"/>
      </w:pPr>
      <w:rPr>
        <w:rFonts w:hint="default"/>
        <w:lang w:val="ru-RU" w:eastAsia="en-US" w:bidi="ar-SA"/>
      </w:rPr>
    </w:lvl>
    <w:lvl w:ilvl="1">
      <w:start w:val="1"/>
      <w:numFmt w:val="decimal"/>
      <w:lvlText w:val="%1.%2."/>
      <w:lvlJc w:val="left"/>
      <w:pPr>
        <w:ind w:left="1960" w:hanging="711"/>
      </w:pPr>
      <w:rPr>
        <w:rFonts w:ascii="Times New Roman" w:eastAsia="Times New Roman" w:hAnsi="Times New Roman" w:cs="Times New Roman" w:hint="default"/>
        <w:b/>
        <w:bCs/>
        <w:spacing w:val="-10"/>
        <w:w w:val="100"/>
        <w:sz w:val="24"/>
        <w:szCs w:val="24"/>
        <w:lang w:val="ru-RU" w:eastAsia="en-US" w:bidi="ar-SA"/>
      </w:rPr>
    </w:lvl>
    <w:lvl w:ilvl="2">
      <w:numFmt w:val="bullet"/>
      <w:lvlText w:val="•"/>
      <w:lvlJc w:val="left"/>
      <w:pPr>
        <w:ind w:left="3569" w:hanging="711"/>
      </w:pPr>
      <w:rPr>
        <w:rFonts w:hint="default"/>
        <w:lang w:val="ru-RU" w:eastAsia="en-US" w:bidi="ar-SA"/>
      </w:rPr>
    </w:lvl>
    <w:lvl w:ilvl="3">
      <w:numFmt w:val="bullet"/>
      <w:lvlText w:val="•"/>
      <w:lvlJc w:val="left"/>
      <w:pPr>
        <w:ind w:left="4373" w:hanging="711"/>
      </w:pPr>
      <w:rPr>
        <w:rFonts w:hint="default"/>
        <w:lang w:val="ru-RU" w:eastAsia="en-US" w:bidi="ar-SA"/>
      </w:rPr>
    </w:lvl>
    <w:lvl w:ilvl="4">
      <w:numFmt w:val="bullet"/>
      <w:lvlText w:val="•"/>
      <w:lvlJc w:val="left"/>
      <w:pPr>
        <w:ind w:left="5178" w:hanging="711"/>
      </w:pPr>
      <w:rPr>
        <w:rFonts w:hint="default"/>
        <w:lang w:val="ru-RU" w:eastAsia="en-US" w:bidi="ar-SA"/>
      </w:rPr>
    </w:lvl>
    <w:lvl w:ilvl="5">
      <w:numFmt w:val="bullet"/>
      <w:lvlText w:val="•"/>
      <w:lvlJc w:val="left"/>
      <w:pPr>
        <w:ind w:left="5983" w:hanging="711"/>
      </w:pPr>
      <w:rPr>
        <w:rFonts w:hint="default"/>
        <w:lang w:val="ru-RU" w:eastAsia="en-US" w:bidi="ar-SA"/>
      </w:rPr>
    </w:lvl>
    <w:lvl w:ilvl="6">
      <w:numFmt w:val="bullet"/>
      <w:lvlText w:val="•"/>
      <w:lvlJc w:val="left"/>
      <w:pPr>
        <w:ind w:left="6787" w:hanging="711"/>
      </w:pPr>
      <w:rPr>
        <w:rFonts w:hint="default"/>
        <w:lang w:val="ru-RU" w:eastAsia="en-US" w:bidi="ar-SA"/>
      </w:rPr>
    </w:lvl>
    <w:lvl w:ilvl="7">
      <w:numFmt w:val="bullet"/>
      <w:lvlText w:val="•"/>
      <w:lvlJc w:val="left"/>
      <w:pPr>
        <w:ind w:left="7592" w:hanging="711"/>
      </w:pPr>
      <w:rPr>
        <w:rFonts w:hint="default"/>
        <w:lang w:val="ru-RU" w:eastAsia="en-US" w:bidi="ar-SA"/>
      </w:rPr>
    </w:lvl>
    <w:lvl w:ilvl="8">
      <w:numFmt w:val="bullet"/>
      <w:lvlText w:val="•"/>
      <w:lvlJc w:val="left"/>
      <w:pPr>
        <w:ind w:left="8397" w:hanging="711"/>
      </w:pPr>
      <w:rPr>
        <w:rFonts w:hint="default"/>
        <w:lang w:val="ru-RU" w:eastAsia="en-US" w:bidi="ar-SA"/>
      </w:rPr>
    </w:lvl>
  </w:abstractNum>
  <w:abstractNum w:abstractNumId="8">
    <w:nsid w:val="3E6F73FF"/>
    <w:multiLevelType w:val="multilevel"/>
    <w:tmpl w:val="574C8B34"/>
    <w:lvl w:ilvl="0">
      <w:start w:val="3"/>
      <w:numFmt w:val="decimal"/>
      <w:lvlText w:val="%1"/>
      <w:lvlJc w:val="left"/>
      <w:pPr>
        <w:ind w:left="806" w:hanging="481"/>
      </w:pPr>
      <w:rPr>
        <w:rFonts w:hint="default"/>
        <w:lang w:val="ru-RU" w:eastAsia="en-US" w:bidi="ar-SA"/>
      </w:rPr>
    </w:lvl>
    <w:lvl w:ilvl="1">
      <w:start w:val="1"/>
      <w:numFmt w:val="decimal"/>
      <w:lvlText w:val="%1.%2."/>
      <w:lvlJc w:val="left"/>
      <w:pPr>
        <w:ind w:left="806" w:hanging="481"/>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759" w:hanging="481"/>
      </w:pPr>
      <w:rPr>
        <w:rFonts w:hint="default"/>
        <w:lang w:val="ru-RU" w:eastAsia="en-US" w:bidi="ar-SA"/>
      </w:rPr>
    </w:lvl>
    <w:lvl w:ilvl="3">
      <w:numFmt w:val="bullet"/>
      <w:lvlText w:val="•"/>
      <w:lvlJc w:val="left"/>
      <w:pPr>
        <w:ind w:left="5239" w:hanging="481"/>
      </w:pPr>
      <w:rPr>
        <w:rFonts w:hint="default"/>
        <w:lang w:val="ru-RU" w:eastAsia="en-US" w:bidi="ar-SA"/>
      </w:rPr>
    </w:lvl>
    <w:lvl w:ilvl="4">
      <w:numFmt w:val="bullet"/>
      <w:lvlText w:val="•"/>
      <w:lvlJc w:val="left"/>
      <w:pPr>
        <w:ind w:left="6719" w:hanging="481"/>
      </w:pPr>
      <w:rPr>
        <w:rFonts w:hint="default"/>
        <w:lang w:val="ru-RU" w:eastAsia="en-US" w:bidi="ar-SA"/>
      </w:rPr>
    </w:lvl>
    <w:lvl w:ilvl="5">
      <w:numFmt w:val="bullet"/>
      <w:lvlText w:val="•"/>
      <w:lvlJc w:val="left"/>
      <w:pPr>
        <w:ind w:left="8199" w:hanging="481"/>
      </w:pPr>
      <w:rPr>
        <w:rFonts w:hint="default"/>
        <w:lang w:val="ru-RU" w:eastAsia="en-US" w:bidi="ar-SA"/>
      </w:rPr>
    </w:lvl>
    <w:lvl w:ilvl="6">
      <w:numFmt w:val="bullet"/>
      <w:lvlText w:val="•"/>
      <w:lvlJc w:val="left"/>
      <w:pPr>
        <w:ind w:left="9679" w:hanging="481"/>
      </w:pPr>
      <w:rPr>
        <w:rFonts w:hint="default"/>
        <w:lang w:val="ru-RU" w:eastAsia="en-US" w:bidi="ar-SA"/>
      </w:rPr>
    </w:lvl>
    <w:lvl w:ilvl="7">
      <w:numFmt w:val="bullet"/>
      <w:lvlText w:val="•"/>
      <w:lvlJc w:val="left"/>
      <w:pPr>
        <w:ind w:left="11158" w:hanging="481"/>
      </w:pPr>
      <w:rPr>
        <w:rFonts w:hint="default"/>
        <w:lang w:val="ru-RU" w:eastAsia="en-US" w:bidi="ar-SA"/>
      </w:rPr>
    </w:lvl>
    <w:lvl w:ilvl="8">
      <w:numFmt w:val="bullet"/>
      <w:lvlText w:val="•"/>
      <w:lvlJc w:val="left"/>
      <w:pPr>
        <w:ind w:left="12638" w:hanging="481"/>
      </w:pPr>
      <w:rPr>
        <w:rFonts w:hint="default"/>
        <w:lang w:val="ru-RU" w:eastAsia="en-US" w:bidi="ar-SA"/>
      </w:rPr>
    </w:lvl>
  </w:abstractNum>
  <w:abstractNum w:abstractNumId="9">
    <w:nsid w:val="40084712"/>
    <w:multiLevelType w:val="hybridMultilevel"/>
    <w:tmpl w:val="9D1A6094"/>
    <w:lvl w:ilvl="0" w:tplc="86141918">
      <w:numFmt w:val="bullet"/>
      <w:lvlText w:val=""/>
      <w:lvlJc w:val="left"/>
      <w:pPr>
        <w:ind w:left="827" w:hanging="360"/>
      </w:pPr>
      <w:rPr>
        <w:rFonts w:hint="default"/>
        <w:w w:val="91"/>
        <w:lang w:val="ru-RU" w:eastAsia="en-US" w:bidi="ar-SA"/>
      </w:rPr>
    </w:lvl>
    <w:lvl w:ilvl="1" w:tplc="2490FA26">
      <w:numFmt w:val="bullet"/>
      <w:lvlText w:val="•"/>
      <w:lvlJc w:val="left"/>
      <w:pPr>
        <w:ind w:left="1176" w:hanging="360"/>
      </w:pPr>
      <w:rPr>
        <w:rFonts w:hint="default"/>
        <w:lang w:val="ru-RU" w:eastAsia="en-US" w:bidi="ar-SA"/>
      </w:rPr>
    </w:lvl>
    <w:lvl w:ilvl="2" w:tplc="39B09DE2">
      <w:numFmt w:val="bullet"/>
      <w:lvlText w:val="•"/>
      <w:lvlJc w:val="left"/>
      <w:pPr>
        <w:ind w:left="1533" w:hanging="360"/>
      </w:pPr>
      <w:rPr>
        <w:rFonts w:hint="default"/>
        <w:lang w:val="ru-RU" w:eastAsia="en-US" w:bidi="ar-SA"/>
      </w:rPr>
    </w:lvl>
    <w:lvl w:ilvl="3" w:tplc="732239EE">
      <w:numFmt w:val="bullet"/>
      <w:lvlText w:val="•"/>
      <w:lvlJc w:val="left"/>
      <w:pPr>
        <w:ind w:left="1889" w:hanging="360"/>
      </w:pPr>
      <w:rPr>
        <w:rFonts w:hint="default"/>
        <w:lang w:val="ru-RU" w:eastAsia="en-US" w:bidi="ar-SA"/>
      </w:rPr>
    </w:lvl>
    <w:lvl w:ilvl="4" w:tplc="B7AE1E50">
      <w:numFmt w:val="bullet"/>
      <w:lvlText w:val="•"/>
      <w:lvlJc w:val="left"/>
      <w:pPr>
        <w:ind w:left="2246" w:hanging="360"/>
      </w:pPr>
      <w:rPr>
        <w:rFonts w:hint="default"/>
        <w:lang w:val="ru-RU" w:eastAsia="en-US" w:bidi="ar-SA"/>
      </w:rPr>
    </w:lvl>
    <w:lvl w:ilvl="5" w:tplc="55E6B75A">
      <w:numFmt w:val="bullet"/>
      <w:lvlText w:val="•"/>
      <w:lvlJc w:val="left"/>
      <w:pPr>
        <w:ind w:left="2602" w:hanging="360"/>
      </w:pPr>
      <w:rPr>
        <w:rFonts w:hint="default"/>
        <w:lang w:val="ru-RU" w:eastAsia="en-US" w:bidi="ar-SA"/>
      </w:rPr>
    </w:lvl>
    <w:lvl w:ilvl="6" w:tplc="88AE198C">
      <w:numFmt w:val="bullet"/>
      <w:lvlText w:val="•"/>
      <w:lvlJc w:val="left"/>
      <w:pPr>
        <w:ind w:left="2959" w:hanging="360"/>
      </w:pPr>
      <w:rPr>
        <w:rFonts w:hint="default"/>
        <w:lang w:val="ru-RU" w:eastAsia="en-US" w:bidi="ar-SA"/>
      </w:rPr>
    </w:lvl>
    <w:lvl w:ilvl="7" w:tplc="8A322A86">
      <w:numFmt w:val="bullet"/>
      <w:lvlText w:val="•"/>
      <w:lvlJc w:val="left"/>
      <w:pPr>
        <w:ind w:left="3315" w:hanging="360"/>
      </w:pPr>
      <w:rPr>
        <w:rFonts w:hint="default"/>
        <w:lang w:val="ru-RU" w:eastAsia="en-US" w:bidi="ar-SA"/>
      </w:rPr>
    </w:lvl>
    <w:lvl w:ilvl="8" w:tplc="C642781C">
      <w:numFmt w:val="bullet"/>
      <w:lvlText w:val="•"/>
      <w:lvlJc w:val="left"/>
      <w:pPr>
        <w:ind w:left="3672" w:hanging="360"/>
      </w:pPr>
      <w:rPr>
        <w:rFonts w:hint="default"/>
        <w:lang w:val="ru-RU" w:eastAsia="en-US" w:bidi="ar-SA"/>
      </w:rPr>
    </w:lvl>
  </w:abstractNum>
  <w:abstractNum w:abstractNumId="10">
    <w:nsid w:val="477C246B"/>
    <w:multiLevelType w:val="hybridMultilevel"/>
    <w:tmpl w:val="BEA426E4"/>
    <w:lvl w:ilvl="0" w:tplc="430C7FC8">
      <w:numFmt w:val="bullet"/>
      <w:lvlText w:val=""/>
      <w:lvlJc w:val="left"/>
      <w:pPr>
        <w:ind w:left="401" w:hanging="286"/>
      </w:pPr>
      <w:rPr>
        <w:rFonts w:ascii="Symbol" w:eastAsia="Symbol" w:hAnsi="Symbol" w:cs="Symbol" w:hint="default"/>
        <w:w w:val="100"/>
        <w:sz w:val="16"/>
        <w:szCs w:val="16"/>
        <w:lang w:val="ru-RU" w:eastAsia="en-US" w:bidi="ar-SA"/>
      </w:rPr>
    </w:lvl>
    <w:lvl w:ilvl="1" w:tplc="A34ADBF2">
      <w:numFmt w:val="bullet"/>
      <w:lvlText w:val="•"/>
      <w:lvlJc w:val="left"/>
      <w:pPr>
        <w:ind w:left="1364" w:hanging="286"/>
      </w:pPr>
      <w:rPr>
        <w:rFonts w:hint="default"/>
        <w:lang w:val="ru-RU" w:eastAsia="en-US" w:bidi="ar-SA"/>
      </w:rPr>
    </w:lvl>
    <w:lvl w:ilvl="2" w:tplc="875C50AC">
      <w:numFmt w:val="bullet"/>
      <w:lvlText w:val="•"/>
      <w:lvlJc w:val="left"/>
      <w:pPr>
        <w:ind w:left="2329" w:hanging="286"/>
      </w:pPr>
      <w:rPr>
        <w:rFonts w:hint="default"/>
        <w:lang w:val="ru-RU" w:eastAsia="en-US" w:bidi="ar-SA"/>
      </w:rPr>
    </w:lvl>
    <w:lvl w:ilvl="3" w:tplc="3216EA04">
      <w:numFmt w:val="bullet"/>
      <w:lvlText w:val="•"/>
      <w:lvlJc w:val="left"/>
      <w:pPr>
        <w:ind w:left="3293" w:hanging="286"/>
      </w:pPr>
      <w:rPr>
        <w:rFonts w:hint="default"/>
        <w:lang w:val="ru-RU" w:eastAsia="en-US" w:bidi="ar-SA"/>
      </w:rPr>
    </w:lvl>
    <w:lvl w:ilvl="4" w:tplc="5CF804CC">
      <w:numFmt w:val="bullet"/>
      <w:lvlText w:val="•"/>
      <w:lvlJc w:val="left"/>
      <w:pPr>
        <w:ind w:left="4258" w:hanging="286"/>
      </w:pPr>
      <w:rPr>
        <w:rFonts w:hint="default"/>
        <w:lang w:val="ru-RU" w:eastAsia="en-US" w:bidi="ar-SA"/>
      </w:rPr>
    </w:lvl>
    <w:lvl w:ilvl="5" w:tplc="4240F882">
      <w:numFmt w:val="bullet"/>
      <w:lvlText w:val="•"/>
      <w:lvlJc w:val="left"/>
      <w:pPr>
        <w:ind w:left="5223" w:hanging="286"/>
      </w:pPr>
      <w:rPr>
        <w:rFonts w:hint="default"/>
        <w:lang w:val="ru-RU" w:eastAsia="en-US" w:bidi="ar-SA"/>
      </w:rPr>
    </w:lvl>
    <w:lvl w:ilvl="6" w:tplc="5DF88124">
      <w:numFmt w:val="bullet"/>
      <w:lvlText w:val="•"/>
      <w:lvlJc w:val="left"/>
      <w:pPr>
        <w:ind w:left="6187" w:hanging="286"/>
      </w:pPr>
      <w:rPr>
        <w:rFonts w:hint="default"/>
        <w:lang w:val="ru-RU" w:eastAsia="en-US" w:bidi="ar-SA"/>
      </w:rPr>
    </w:lvl>
    <w:lvl w:ilvl="7" w:tplc="B9382566">
      <w:numFmt w:val="bullet"/>
      <w:lvlText w:val="•"/>
      <w:lvlJc w:val="left"/>
      <w:pPr>
        <w:ind w:left="7152" w:hanging="286"/>
      </w:pPr>
      <w:rPr>
        <w:rFonts w:hint="default"/>
        <w:lang w:val="ru-RU" w:eastAsia="en-US" w:bidi="ar-SA"/>
      </w:rPr>
    </w:lvl>
    <w:lvl w:ilvl="8" w:tplc="34AE73F4">
      <w:numFmt w:val="bullet"/>
      <w:lvlText w:val="•"/>
      <w:lvlJc w:val="left"/>
      <w:pPr>
        <w:ind w:left="8117" w:hanging="286"/>
      </w:pPr>
      <w:rPr>
        <w:rFonts w:hint="default"/>
        <w:lang w:val="ru-RU" w:eastAsia="en-US" w:bidi="ar-SA"/>
      </w:rPr>
    </w:lvl>
  </w:abstractNum>
  <w:abstractNum w:abstractNumId="11">
    <w:nsid w:val="59CC2374"/>
    <w:multiLevelType w:val="hybridMultilevel"/>
    <w:tmpl w:val="B5ACF484"/>
    <w:lvl w:ilvl="0" w:tplc="0074ACAA">
      <w:numFmt w:val="bullet"/>
      <w:lvlText w:val=""/>
      <w:lvlJc w:val="left"/>
      <w:pPr>
        <w:ind w:left="827" w:hanging="360"/>
      </w:pPr>
      <w:rPr>
        <w:rFonts w:ascii="Symbol" w:eastAsia="Symbol" w:hAnsi="Symbol" w:cs="Symbol" w:hint="default"/>
        <w:w w:val="100"/>
        <w:sz w:val="24"/>
        <w:szCs w:val="24"/>
        <w:lang w:val="ru-RU" w:eastAsia="en-US" w:bidi="ar-SA"/>
      </w:rPr>
    </w:lvl>
    <w:lvl w:ilvl="1" w:tplc="6B4EE6B6">
      <w:numFmt w:val="bullet"/>
      <w:lvlText w:val="•"/>
      <w:lvlJc w:val="left"/>
      <w:pPr>
        <w:ind w:left="1176" w:hanging="360"/>
      </w:pPr>
      <w:rPr>
        <w:rFonts w:hint="default"/>
        <w:lang w:val="ru-RU" w:eastAsia="en-US" w:bidi="ar-SA"/>
      </w:rPr>
    </w:lvl>
    <w:lvl w:ilvl="2" w:tplc="8F820BEC">
      <w:numFmt w:val="bullet"/>
      <w:lvlText w:val="•"/>
      <w:lvlJc w:val="left"/>
      <w:pPr>
        <w:ind w:left="1533" w:hanging="360"/>
      </w:pPr>
      <w:rPr>
        <w:rFonts w:hint="default"/>
        <w:lang w:val="ru-RU" w:eastAsia="en-US" w:bidi="ar-SA"/>
      </w:rPr>
    </w:lvl>
    <w:lvl w:ilvl="3" w:tplc="B574D6C2">
      <w:numFmt w:val="bullet"/>
      <w:lvlText w:val="•"/>
      <w:lvlJc w:val="left"/>
      <w:pPr>
        <w:ind w:left="1889" w:hanging="360"/>
      </w:pPr>
      <w:rPr>
        <w:rFonts w:hint="default"/>
        <w:lang w:val="ru-RU" w:eastAsia="en-US" w:bidi="ar-SA"/>
      </w:rPr>
    </w:lvl>
    <w:lvl w:ilvl="4" w:tplc="55843EAA">
      <w:numFmt w:val="bullet"/>
      <w:lvlText w:val="•"/>
      <w:lvlJc w:val="left"/>
      <w:pPr>
        <w:ind w:left="2246" w:hanging="360"/>
      </w:pPr>
      <w:rPr>
        <w:rFonts w:hint="default"/>
        <w:lang w:val="ru-RU" w:eastAsia="en-US" w:bidi="ar-SA"/>
      </w:rPr>
    </w:lvl>
    <w:lvl w:ilvl="5" w:tplc="79648FFC">
      <w:numFmt w:val="bullet"/>
      <w:lvlText w:val="•"/>
      <w:lvlJc w:val="left"/>
      <w:pPr>
        <w:ind w:left="2602" w:hanging="360"/>
      </w:pPr>
      <w:rPr>
        <w:rFonts w:hint="default"/>
        <w:lang w:val="ru-RU" w:eastAsia="en-US" w:bidi="ar-SA"/>
      </w:rPr>
    </w:lvl>
    <w:lvl w:ilvl="6" w:tplc="56B01F62">
      <w:numFmt w:val="bullet"/>
      <w:lvlText w:val="•"/>
      <w:lvlJc w:val="left"/>
      <w:pPr>
        <w:ind w:left="2959" w:hanging="360"/>
      </w:pPr>
      <w:rPr>
        <w:rFonts w:hint="default"/>
        <w:lang w:val="ru-RU" w:eastAsia="en-US" w:bidi="ar-SA"/>
      </w:rPr>
    </w:lvl>
    <w:lvl w:ilvl="7" w:tplc="4434015A">
      <w:numFmt w:val="bullet"/>
      <w:lvlText w:val="•"/>
      <w:lvlJc w:val="left"/>
      <w:pPr>
        <w:ind w:left="3315" w:hanging="360"/>
      </w:pPr>
      <w:rPr>
        <w:rFonts w:hint="default"/>
        <w:lang w:val="ru-RU" w:eastAsia="en-US" w:bidi="ar-SA"/>
      </w:rPr>
    </w:lvl>
    <w:lvl w:ilvl="8" w:tplc="376CB432">
      <w:numFmt w:val="bullet"/>
      <w:lvlText w:val="•"/>
      <w:lvlJc w:val="left"/>
      <w:pPr>
        <w:ind w:left="3672" w:hanging="360"/>
      </w:pPr>
      <w:rPr>
        <w:rFonts w:hint="default"/>
        <w:lang w:val="ru-RU" w:eastAsia="en-US" w:bidi="ar-SA"/>
      </w:rPr>
    </w:lvl>
  </w:abstractNum>
  <w:abstractNum w:abstractNumId="12">
    <w:nsid w:val="74A93CC1"/>
    <w:multiLevelType w:val="hybridMultilevel"/>
    <w:tmpl w:val="03B493C4"/>
    <w:lvl w:ilvl="0" w:tplc="4B348484">
      <w:numFmt w:val="bullet"/>
      <w:lvlText w:val=""/>
      <w:lvlJc w:val="left"/>
      <w:pPr>
        <w:ind w:left="1121" w:hanging="274"/>
      </w:pPr>
      <w:rPr>
        <w:rFonts w:ascii="Symbol" w:eastAsia="Symbol" w:hAnsi="Symbol" w:cs="Symbol" w:hint="default"/>
        <w:w w:val="100"/>
        <w:sz w:val="16"/>
        <w:szCs w:val="16"/>
        <w:lang w:val="ru-RU" w:eastAsia="en-US" w:bidi="ar-SA"/>
      </w:rPr>
    </w:lvl>
    <w:lvl w:ilvl="1" w:tplc="586EEBA4">
      <w:numFmt w:val="bullet"/>
      <w:lvlText w:val="•"/>
      <w:lvlJc w:val="left"/>
      <w:pPr>
        <w:ind w:left="2012" w:hanging="274"/>
      </w:pPr>
      <w:rPr>
        <w:rFonts w:hint="default"/>
        <w:lang w:val="ru-RU" w:eastAsia="en-US" w:bidi="ar-SA"/>
      </w:rPr>
    </w:lvl>
    <w:lvl w:ilvl="2" w:tplc="A11E76F4">
      <w:numFmt w:val="bullet"/>
      <w:lvlText w:val="•"/>
      <w:lvlJc w:val="left"/>
      <w:pPr>
        <w:ind w:left="2905" w:hanging="274"/>
      </w:pPr>
      <w:rPr>
        <w:rFonts w:hint="default"/>
        <w:lang w:val="ru-RU" w:eastAsia="en-US" w:bidi="ar-SA"/>
      </w:rPr>
    </w:lvl>
    <w:lvl w:ilvl="3" w:tplc="DDC686B8">
      <w:numFmt w:val="bullet"/>
      <w:lvlText w:val="•"/>
      <w:lvlJc w:val="left"/>
      <w:pPr>
        <w:ind w:left="3797" w:hanging="274"/>
      </w:pPr>
      <w:rPr>
        <w:rFonts w:hint="default"/>
        <w:lang w:val="ru-RU" w:eastAsia="en-US" w:bidi="ar-SA"/>
      </w:rPr>
    </w:lvl>
    <w:lvl w:ilvl="4" w:tplc="BCB615E8">
      <w:numFmt w:val="bullet"/>
      <w:lvlText w:val="•"/>
      <w:lvlJc w:val="left"/>
      <w:pPr>
        <w:ind w:left="4690" w:hanging="274"/>
      </w:pPr>
      <w:rPr>
        <w:rFonts w:hint="default"/>
        <w:lang w:val="ru-RU" w:eastAsia="en-US" w:bidi="ar-SA"/>
      </w:rPr>
    </w:lvl>
    <w:lvl w:ilvl="5" w:tplc="BFFA5272">
      <w:numFmt w:val="bullet"/>
      <w:lvlText w:val="•"/>
      <w:lvlJc w:val="left"/>
      <w:pPr>
        <w:ind w:left="5583" w:hanging="274"/>
      </w:pPr>
      <w:rPr>
        <w:rFonts w:hint="default"/>
        <w:lang w:val="ru-RU" w:eastAsia="en-US" w:bidi="ar-SA"/>
      </w:rPr>
    </w:lvl>
    <w:lvl w:ilvl="6" w:tplc="66649262">
      <w:numFmt w:val="bullet"/>
      <w:lvlText w:val="•"/>
      <w:lvlJc w:val="left"/>
      <w:pPr>
        <w:ind w:left="6475" w:hanging="274"/>
      </w:pPr>
      <w:rPr>
        <w:rFonts w:hint="default"/>
        <w:lang w:val="ru-RU" w:eastAsia="en-US" w:bidi="ar-SA"/>
      </w:rPr>
    </w:lvl>
    <w:lvl w:ilvl="7" w:tplc="63FAFE8A">
      <w:numFmt w:val="bullet"/>
      <w:lvlText w:val="•"/>
      <w:lvlJc w:val="left"/>
      <w:pPr>
        <w:ind w:left="7368" w:hanging="274"/>
      </w:pPr>
      <w:rPr>
        <w:rFonts w:hint="default"/>
        <w:lang w:val="ru-RU" w:eastAsia="en-US" w:bidi="ar-SA"/>
      </w:rPr>
    </w:lvl>
    <w:lvl w:ilvl="8" w:tplc="A3E865A2">
      <w:numFmt w:val="bullet"/>
      <w:lvlText w:val="•"/>
      <w:lvlJc w:val="left"/>
      <w:pPr>
        <w:ind w:left="8261" w:hanging="274"/>
      </w:pPr>
      <w:rPr>
        <w:rFonts w:hint="default"/>
        <w:lang w:val="ru-RU" w:eastAsia="en-US" w:bidi="ar-SA"/>
      </w:rPr>
    </w:lvl>
  </w:abstractNum>
  <w:num w:numId="1">
    <w:abstractNumId w:val="2"/>
  </w:num>
  <w:num w:numId="2">
    <w:abstractNumId w:val="8"/>
  </w:num>
  <w:num w:numId="3">
    <w:abstractNumId w:val="10"/>
  </w:num>
  <w:num w:numId="4">
    <w:abstractNumId w:val="12"/>
  </w:num>
  <w:num w:numId="5">
    <w:abstractNumId w:val="4"/>
  </w:num>
  <w:num w:numId="6">
    <w:abstractNumId w:val="6"/>
  </w:num>
  <w:num w:numId="7">
    <w:abstractNumId w:val="5"/>
  </w:num>
  <w:num w:numId="8">
    <w:abstractNumId w:val="11"/>
  </w:num>
  <w:num w:numId="9">
    <w:abstractNumId w:val="9"/>
  </w:num>
  <w:num w:numId="10">
    <w:abstractNumId w:val="1"/>
  </w:num>
  <w:num w:numId="11">
    <w:abstractNumId w:val="7"/>
  </w:num>
  <w:num w:numId="12">
    <w:abstractNumId w:val="3"/>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E5DB6"/>
    <w:rsid w:val="00013CDB"/>
    <w:rsid w:val="00085FC4"/>
    <w:rsid w:val="00124231"/>
    <w:rsid w:val="001F2A70"/>
    <w:rsid w:val="001F69E3"/>
    <w:rsid w:val="00250C92"/>
    <w:rsid w:val="002D7856"/>
    <w:rsid w:val="003465BF"/>
    <w:rsid w:val="00354D24"/>
    <w:rsid w:val="00426BE8"/>
    <w:rsid w:val="00445790"/>
    <w:rsid w:val="004670F6"/>
    <w:rsid w:val="004A7C2E"/>
    <w:rsid w:val="005B3E31"/>
    <w:rsid w:val="006762EE"/>
    <w:rsid w:val="007259E7"/>
    <w:rsid w:val="007F64C3"/>
    <w:rsid w:val="00813D72"/>
    <w:rsid w:val="008220CD"/>
    <w:rsid w:val="0085063F"/>
    <w:rsid w:val="008D2E34"/>
    <w:rsid w:val="0090431A"/>
    <w:rsid w:val="009270A9"/>
    <w:rsid w:val="00950D93"/>
    <w:rsid w:val="00997B93"/>
    <w:rsid w:val="009C0F16"/>
    <w:rsid w:val="00A13BD5"/>
    <w:rsid w:val="00A30494"/>
    <w:rsid w:val="00A81DE6"/>
    <w:rsid w:val="00A84094"/>
    <w:rsid w:val="00B10C43"/>
    <w:rsid w:val="00B11F0A"/>
    <w:rsid w:val="00B37037"/>
    <w:rsid w:val="00B37DA4"/>
    <w:rsid w:val="00B4775E"/>
    <w:rsid w:val="00B84454"/>
    <w:rsid w:val="00BD09A9"/>
    <w:rsid w:val="00CC358D"/>
    <w:rsid w:val="00D03315"/>
    <w:rsid w:val="00D144E2"/>
    <w:rsid w:val="00D62FE4"/>
    <w:rsid w:val="00D93261"/>
    <w:rsid w:val="00DE0BC6"/>
    <w:rsid w:val="00E50B14"/>
    <w:rsid w:val="00E616B2"/>
    <w:rsid w:val="00EC3811"/>
    <w:rsid w:val="00EE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A7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1"/>
      <w:outlineLvl w:val="0"/>
    </w:pPr>
    <w:rPr>
      <w:b/>
      <w:bCs/>
      <w:sz w:val="28"/>
      <w:szCs w:val="28"/>
    </w:rPr>
  </w:style>
  <w:style w:type="paragraph" w:styleId="2">
    <w:name w:val="heading 2"/>
    <w:basedOn w:val="a"/>
    <w:uiPriority w:val="1"/>
    <w:qFormat/>
    <w:pPr>
      <w:ind w:left="40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01" w:firstLine="708"/>
    </w:pPr>
  </w:style>
  <w:style w:type="paragraph" w:customStyle="1" w:styleId="TableParagraph">
    <w:name w:val="Table Paragraph"/>
    <w:basedOn w:val="a"/>
    <w:uiPriority w:val="1"/>
    <w:qFormat/>
  </w:style>
  <w:style w:type="paragraph" w:styleId="a5">
    <w:name w:val="footer"/>
    <w:basedOn w:val="a"/>
    <w:link w:val="a6"/>
    <w:uiPriority w:val="99"/>
    <w:unhideWhenUsed/>
    <w:rsid w:val="00B4775E"/>
    <w:pPr>
      <w:widowControl/>
      <w:tabs>
        <w:tab w:val="center" w:pos="4677"/>
        <w:tab w:val="right" w:pos="9355"/>
      </w:tabs>
      <w:autoSpaceDE/>
      <w:autoSpaceDN/>
    </w:pPr>
    <w:rPr>
      <w:rFonts w:asciiTheme="minorHAnsi" w:eastAsiaTheme="minorHAnsi" w:hAnsiTheme="minorHAnsi" w:cstheme="minorBidi"/>
    </w:rPr>
  </w:style>
  <w:style w:type="character" w:customStyle="1" w:styleId="a6">
    <w:name w:val="Нижний колонтитул Знак"/>
    <w:basedOn w:val="a0"/>
    <w:link w:val="a5"/>
    <w:uiPriority w:val="99"/>
    <w:rsid w:val="00B4775E"/>
    <w:rPr>
      <w:lang w:val="ru-RU"/>
    </w:rPr>
  </w:style>
  <w:style w:type="paragraph" w:styleId="a7">
    <w:name w:val="Balloon Text"/>
    <w:basedOn w:val="a"/>
    <w:link w:val="a8"/>
    <w:uiPriority w:val="99"/>
    <w:semiHidden/>
    <w:unhideWhenUsed/>
    <w:rsid w:val="00B10C43"/>
    <w:rPr>
      <w:rFonts w:ascii="Segoe UI" w:hAnsi="Segoe UI" w:cs="Segoe UI"/>
      <w:sz w:val="18"/>
      <w:szCs w:val="18"/>
    </w:rPr>
  </w:style>
  <w:style w:type="character" w:customStyle="1" w:styleId="a8">
    <w:name w:val="Текст выноски Знак"/>
    <w:basedOn w:val="a0"/>
    <w:link w:val="a7"/>
    <w:uiPriority w:val="99"/>
    <w:semiHidden/>
    <w:rsid w:val="00B10C43"/>
    <w:rPr>
      <w:rFonts w:ascii="Segoe UI" w:eastAsia="Times New Roman" w:hAnsi="Segoe UI" w:cs="Segoe UI"/>
      <w:sz w:val="18"/>
      <w:szCs w:val="18"/>
      <w:lang w:val="ru-RU"/>
    </w:rPr>
  </w:style>
  <w:style w:type="paragraph" w:styleId="a9">
    <w:name w:val="header"/>
    <w:basedOn w:val="a"/>
    <w:link w:val="aa"/>
    <w:uiPriority w:val="99"/>
    <w:unhideWhenUsed/>
    <w:rsid w:val="001F69E3"/>
    <w:pPr>
      <w:tabs>
        <w:tab w:val="center" w:pos="4677"/>
        <w:tab w:val="right" w:pos="9355"/>
      </w:tabs>
    </w:pPr>
  </w:style>
  <w:style w:type="character" w:customStyle="1" w:styleId="aa">
    <w:name w:val="Верхний колонтитул Знак"/>
    <w:basedOn w:val="a0"/>
    <w:link w:val="a9"/>
    <w:uiPriority w:val="99"/>
    <w:rsid w:val="001F69E3"/>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299594&amp;sub=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26</Pages>
  <Words>7330</Words>
  <Characters>41785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Кабинет_№2</dc:creator>
  <cp:lastModifiedBy>I</cp:lastModifiedBy>
  <cp:revision>35</cp:revision>
  <cp:lastPrinted>2023-10-26T11:34:00Z</cp:lastPrinted>
  <dcterms:created xsi:type="dcterms:W3CDTF">2020-12-09T07:02:00Z</dcterms:created>
  <dcterms:modified xsi:type="dcterms:W3CDTF">2024-12-12T16:48:00Z</dcterms:modified>
</cp:coreProperties>
</file>